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8D3" w:rsidRPr="00576C10" w:rsidRDefault="005658D3" w:rsidP="005658D3">
      <w:pPr>
        <w:spacing w:after="0" w:line="360" w:lineRule="auto"/>
        <w:jc w:val="center"/>
        <w:rPr>
          <w:rFonts w:ascii="Times New Roman" w:hAnsi="Times New Roman" w:cs="Times New Roman"/>
          <w:sz w:val="28"/>
          <w:szCs w:val="28"/>
        </w:rPr>
      </w:pPr>
      <w:r w:rsidRPr="00576C10">
        <w:rPr>
          <w:rFonts w:ascii="Times New Roman" w:hAnsi="Times New Roman" w:cs="Times New Roman"/>
          <w:sz w:val="28"/>
          <w:szCs w:val="28"/>
        </w:rPr>
        <w:t xml:space="preserve">Министерство </w:t>
      </w:r>
      <w:r w:rsidRPr="00576C10">
        <w:rPr>
          <w:rFonts w:ascii="Times New Roman" w:hAnsi="Times New Roman" w:cs="Times New Roman"/>
          <w:color w:val="1C1C1C"/>
          <w:sz w:val="28"/>
          <w:szCs w:val="28"/>
          <w:shd w:val="clear" w:color="auto" w:fill="FFFFFF"/>
        </w:rPr>
        <w:t xml:space="preserve"> образования и молодежной политики </w:t>
      </w:r>
      <w:r w:rsidRPr="00576C10">
        <w:rPr>
          <w:rFonts w:ascii="Times New Roman" w:hAnsi="Times New Roman" w:cs="Times New Roman"/>
          <w:sz w:val="28"/>
          <w:szCs w:val="28"/>
        </w:rPr>
        <w:t>Свердловской области</w:t>
      </w:r>
    </w:p>
    <w:p w:rsidR="005658D3" w:rsidRPr="00576C10" w:rsidRDefault="005658D3" w:rsidP="005658D3">
      <w:pPr>
        <w:tabs>
          <w:tab w:val="left" w:pos="284"/>
        </w:tabs>
        <w:spacing w:after="0" w:line="360" w:lineRule="auto"/>
        <w:ind w:firstLine="567"/>
        <w:contextualSpacing/>
        <w:jc w:val="center"/>
        <w:rPr>
          <w:rFonts w:ascii="Times New Roman" w:hAnsi="Times New Roman" w:cs="Times New Roman"/>
          <w:sz w:val="28"/>
          <w:szCs w:val="28"/>
        </w:rPr>
      </w:pPr>
      <w:r w:rsidRPr="00576C10">
        <w:rPr>
          <w:rFonts w:ascii="Times New Roman" w:hAnsi="Times New Roman" w:cs="Times New Roman"/>
          <w:sz w:val="28"/>
          <w:szCs w:val="28"/>
        </w:rPr>
        <w:t>государственное автономное профессиональное образовательное учреждение Свердловской области</w:t>
      </w:r>
    </w:p>
    <w:p w:rsidR="005658D3" w:rsidRPr="00576C10" w:rsidRDefault="005658D3" w:rsidP="005658D3">
      <w:pPr>
        <w:tabs>
          <w:tab w:val="left" w:pos="284"/>
        </w:tabs>
        <w:spacing w:after="0" w:line="360" w:lineRule="auto"/>
        <w:ind w:firstLine="567"/>
        <w:contextualSpacing/>
        <w:jc w:val="center"/>
        <w:rPr>
          <w:rFonts w:ascii="Times New Roman" w:hAnsi="Times New Roman" w:cs="Times New Roman"/>
          <w:sz w:val="28"/>
          <w:szCs w:val="28"/>
        </w:rPr>
      </w:pPr>
      <w:r w:rsidRPr="00576C10">
        <w:rPr>
          <w:rFonts w:ascii="Times New Roman" w:hAnsi="Times New Roman" w:cs="Times New Roman"/>
          <w:sz w:val="28"/>
          <w:szCs w:val="28"/>
        </w:rPr>
        <w:t>«Нижнетагильский строительный колледж»</w:t>
      </w:r>
    </w:p>
    <w:p w:rsidR="005658D3" w:rsidRPr="00576C10" w:rsidRDefault="005658D3" w:rsidP="005658D3">
      <w:pPr>
        <w:widowControl w:val="0"/>
        <w:suppressAutoHyphens/>
        <w:autoSpaceDE w:val="0"/>
        <w:autoSpaceDN w:val="0"/>
        <w:adjustRightInd w:val="0"/>
        <w:spacing w:after="0" w:line="360" w:lineRule="auto"/>
        <w:rPr>
          <w:rFonts w:ascii="Times New Roman" w:hAnsi="Times New Roman" w:cs="Times New Roman"/>
          <w:sz w:val="28"/>
          <w:szCs w:val="28"/>
        </w:rPr>
      </w:pPr>
    </w:p>
    <w:p w:rsidR="005658D3" w:rsidRPr="00576C10" w:rsidRDefault="005658D3" w:rsidP="005658D3">
      <w:pPr>
        <w:widowControl w:val="0"/>
        <w:suppressAutoHyphens/>
        <w:autoSpaceDE w:val="0"/>
        <w:autoSpaceDN w:val="0"/>
        <w:adjustRightInd w:val="0"/>
        <w:spacing w:after="0" w:line="360" w:lineRule="auto"/>
        <w:rPr>
          <w:rFonts w:ascii="Times New Roman" w:hAnsi="Times New Roman" w:cs="Times New Roman"/>
          <w:sz w:val="28"/>
          <w:szCs w:val="28"/>
        </w:rPr>
      </w:pPr>
    </w:p>
    <w:p w:rsidR="005658D3" w:rsidRPr="00576C10" w:rsidRDefault="005658D3" w:rsidP="005658D3">
      <w:pPr>
        <w:widowControl w:val="0"/>
        <w:suppressAutoHyphens/>
        <w:autoSpaceDE w:val="0"/>
        <w:autoSpaceDN w:val="0"/>
        <w:adjustRightInd w:val="0"/>
        <w:spacing w:after="0" w:line="360" w:lineRule="auto"/>
        <w:rPr>
          <w:rFonts w:ascii="Times New Roman" w:hAnsi="Times New Roman" w:cs="Times New Roman"/>
          <w:b/>
          <w:sz w:val="28"/>
          <w:szCs w:val="28"/>
          <w:vertAlign w:val="superscript"/>
        </w:rPr>
      </w:pPr>
    </w:p>
    <w:p w:rsidR="005658D3" w:rsidRPr="00576C10" w:rsidRDefault="005658D3" w:rsidP="005658D3">
      <w:pPr>
        <w:spacing w:after="0" w:line="360" w:lineRule="auto"/>
        <w:ind w:left="5529"/>
        <w:rPr>
          <w:rFonts w:ascii="Times New Roman" w:eastAsia="Calibri" w:hAnsi="Times New Roman" w:cs="Times New Roman"/>
          <w:sz w:val="28"/>
          <w:szCs w:val="28"/>
        </w:rPr>
      </w:pPr>
      <w:r w:rsidRPr="00576C10">
        <w:rPr>
          <w:rFonts w:ascii="Times New Roman" w:eastAsia="Calibri" w:hAnsi="Times New Roman" w:cs="Times New Roman"/>
          <w:sz w:val="28"/>
          <w:szCs w:val="28"/>
        </w:rPr>
        <w:t xml:space="preserve"> Утверждаю</w:t>
      </w:r>
    </w:p>
    <w:p w:rsidR="005658D3" w:rsidRPr="00576C10" w:rsidRDefault="005658D3" w:rsidP="005658D3">
      <w:pPr>
        <w:spacing w:after="0" w:line="360" w:lineRule="auto"/>
        <w:ind w:left="5529"/>
        <w:rPr>
          <w:rFonts w:ascii="Times New Roman" w:eastAsia="Calibri" w:hAnsi="Times New Roman" w:cs="Times New Roman"/>
          <w:sz w:val="28"/>
          <w:szCs w:val="28"/>
        </w:rPr>
      </w:pPr>
      <w:r w:rsidRPr="00576C10">
        <w:rPr>
          <w:rFonts w:ascii="Times New Roman" w:eastAsia="Calibri" w:hAnsi="Times New Roman" w:cs="Times New Roman"/>
          <w:sz w:val="28"/>
          <w:szCs w:val="28"/>
        </w:rPr>
        <w:t>Директор  ГАПОУ СО «Нижнетагильский строительный колледж»</w:t>
      </w:r>
    </w:p>
    <w:p w:rsidR="005658D3" w:rsidRPr="00576C10" w:rsidRDefault="005658D3" w:rsidP="005658D3">
      <w:pPr>
        <w:spacing w:after="0" w:line="360" w:lineRule="auto"/>
        <w:ind w:left="5529"/>
        <w:rPr>
          <w:rFonts w:ascii="Times New Roman" w:eastAsia="Calibri" w:hAnsi="Times New Roman" w:cs="Times New Roman"/>
          <w:sz w:val="28"/>
          <w:szCs w:val="28"/>
        </w:rPr>
      </w:pPr>
      <w:r w:rsidRPr="00576C10">
        <w:rPr>
          <w:rFonts w:ascii="Times New Roman" w:eastAsia="Calibri" w:hAnsi="Times New Roman" w:cs="Times New Roman"/>
          <w:sz w:val="28"/>
          <w:szCs w:val="28"/>
        </w:rPr>
        <w:t>_______________ Морозов О.В.</w:t>
      </w:r>
    </w:p>
    <w:p w:rsidR="005658D3" w:rsidRPr="00576C10" w:rsidRDefault="005658D3" w:rsidP="005658D3">
      <w:pPr>
        <w:spacing w:after="0" w:line="360" w:lineRule="auto"/>
        <w:ind w:left="5529"/>
        <w:rPr>
          <w:rFonts w:ascii="Times New Roman" w:eastAsia="Calibri" w:hAnsi="Times New Roman" w:cs="Times New Roman"/>
          <w:sz w:val="28"/>
          <w:szCs w:val="28"/>
        </w:rPr>
      </w:pPr>
      <w:r>
        <w:rPr>
          <w:rFonts w:ascii="Times New Roman" w:eastAsia="Calibri" w:hAnsi="Times New Roman" w:cs="Times New Roman"/>
          <w:sz w:val="28"/>
          <w:szCs w:val="28"/>
        </w:rPr>
        <w:t xml:space="preserve"> «______»_____________2023</w:t>
      </w:r>
      <w:r w:rsidRPr="00576C10">
        <w:rPr>
          <w:rFonts w:ascii="Times New Roman" w:eastAsia="Calibri" w:hAnsi="Times New Roman" w:cs="Times New Roman"/>
          <w:sz w:val="28"/>
          <w:szCs w:val="28"/>
        </w:rPr>
        <w:t xml:space="preserve"> г.</w:t>
      </w:r>
    </w:p>
    <w:p w:rsidR="005658D3" w:rsidRPr="00576C10" w:rsidRDefault="005658D3" w:rsidP="005658D3">
      <w:pPr>
        <w:spacing w:after="0" w:line="360" w:lineRule="auto"/>
        <w:jc w:val="center"/>
        <w:rPr>
          <w:rFonts w:ascii="Times New Roman" w:eastAsia="Times New Roman" w:hAnsi="Times New Roman" w:cs="Times New Roman"/>
          <w:sz w:val="28"/>
          <w:szCs w:val="28"/>
        </w:rPr>
      </w:pPr>
    </w:p>
    <w:p w:rsidR="005658D3" w:rsidRPr="00576C10" w:rsidRDefault="005658D3" w:rsidP="005658D3">
      <w:pPr>
        <w:widowControl w:val="0"/>
        <w:suppressAutoHyphens/>
        <w:autoSpaceDE w:val="0"/>
        <w:autoSpaceDN w:val="0"/>
        <w:adjustRightInd w:val="0"/>
        <w:spacing w:after="0" w:line="360" w:lineRule="auto"/>
        <w:jc w:val="center"/>
        <w:rPr>
          <w:rFonts w:ascii="Times New Roman" w:hAnsi="Times New Roman" w:cs="Times New Roman"/>
          <w:b/>
          <w:sz w:val="28"/>
          <w:szCs w:val="28"/>
          <w:vertAlign w:val="superscript"/>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cs="Times New Roman"/>
          <w:b/>
          <w:caps/>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caps/>
          <w:sz w:val="28"/>
          <w:szCs w:val="28"/>
        </w:rPr>
      </w:pPr>
      <w:r w:rsidRPr="00576C10">
        <w:rPr>
          <w:rFonts w:ascii="Times New Roman" w:hAnsi="Times New Roman" w:cs="Times New Roman"/>
          <w:caps/>
          <w:sz w:val="28"/>
          <w:szCs w:val="28"/>
        </w:rPr>
        <w:t>рабочая  ПРОГРАММа УЧЕБНОЙ ДИСЦИПЛИНЫ</w:t>
      </w:r>
    </w:p>
    <w:p w:rsidR="005658D3" w:rsidRPr="00576C10" w:rsidRDefault="007B6422"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r>
        <w:rPr>
          <w:rFonts w:ascii="Times New Roman" w:hAnsi="Times New Roman" w:cs="Times New Roman"/>
          <w:caps/>
          <w:sz w:val="28"/>
          <w:szCs w:val="28"/>
        </w:rPr>
        <w:t>ОД 07</w:t>
      </w:r>
      <w:bookmarkStart w:id="0" w:name="_GoBack"/>
      <w:bookmarkEnd w:id="0"/>
      <w:r w:rsidR="005658D3" w:rsidRPr="00576C10">
        <w:rPr>
          <w:rFonts w:ascii="Times New Roman" w:hAnsi="Times New Roman" w:cs="Times New Roman"/>
          <w:caps/>
          <w:sz w:val="28"/>
          <w:szCs w:val="28"/>
        </w:rPr>
        <w:t xml:space="preserve"> Математика</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8"/>
          <w:szCs w:val="28"/>
        </w:rPr>
      </w:pPr>
    </w:p>
    <w:p w:rsidR="005658D3" w:rsidRPr="005658D3" w:rsidRDefault="005658D3" w:rsidP="005658D3">
      <w:pPr>
        <w:spacing w:after="0" w:line="360" w:lineRule="auto"/>
        <w:rPr>
          <w:rFonts w:ascii="Times New Roman" w:eastAsia="Calibri" w:hAnsi="Times New Roman" w:cs="Times New Roman"/>
          <w:sz w:val="28"/>
          <w:szCs w:val="28"/>
        </w:rPr>
      </w:pPr>
      <w:r w:rsidRPr="005658D3">
        <w:rPr>
          <w:rFonts w:ascii="Times New Roman" w:eastAsia="Calibri" w:hAnsi="Times New Roman" w:cs="Times New Roman"/>
          <w:sz w:val="28"/>
          <w:szCs w:val="28"/>
        </w:rPr>
        <w:t>для специальности СПО</w:t>
      </w:r>
    </w:p>
    <w:p w:rsidR="00FA4286" w:rsidRDefault="00FA4286" w:rsidP="005658D3">
      <w:pPr>
        <w:spacing w:after="0" w:line="360" w:lineRule="auto"/>
        <w:rPr>
          <w:rFonts w:ascii="Times New Roman" w:eastAsia="Calibri" w:hAnsi="Times New Roman" w:cs="Times New Roman"/>
          <w:sz w:val="28"/>
          <w:szCs w:val="28"/>
        </w:rPr>
      </w:pPr>
      <w:r w:rsidRPr="00FA4286">
        <w:rPr>
          <w:rFonts w:ascii="Times New Roman" w:eastAsia="Calibri" w:hAnsi="Times New Roman" w:cs="Times New Roman"/>
          <w:sz w:val="28"/>
          <w:szCs w:val="28"/>
        </w:rPr>
        <w:t xml:space="preserve">54.02.01 Дизайн </w:t>
      </w:r>
    </w:p>
    <w:p w:rsidR="005658D3" w:rsidRPr="005658D3" w:rsidRDefault="005658D3" w:rsidP="005658D3">
      <w:pPr>
        <w:spacing w:after="0" w:line="360" w:lineRule="auto"/>
        <w:rPr>
          <w:rFonts w:ascii="Times New Roman" w:eastAsia="Calibri" w:hAnsi="Times New Roman" w:cs="Times New Roman"/>
          <w:sz w:val="28"/>
          <w:szCs w:val="28"/>
        </w:rPr>
      </w:pPr>
      <w:r w:rsidRPr="005658D3">
        <w:rPr>
          <w:rFonts w:ascii="Times New Roman" w:eastAsia="Calibri" w:hAnsi="Times New Roman" w:cs="Times New Roman"/>
          <w:sz w:val="28"/>
          <w:szCs w:val="28"/>
        </w:rPr>
        <w:t>Форма обучения: очная</w:t>
      </w:r>
    </w:p>
    <w:p w:rsidR="005658D3" w:rsidRPr="005658D3" w:rsidRDefault="005658D3" w:rsidP="005658D3">
      <w:pPr>
        <w:spacing w:after="0" w:line="360" w:lineRule="auto"/>
        <w:rPr>
          <w:rFonts w:ascii="Times New Roman" w:eastAsia="Calibri" w:hAnsi="Times New Roman" w:cs="Times New Roman"/>
          <w:sz w:val="28"/>
          <w:szCs w:val="28"/>
        </w:rPr>
      </w:pPr>
      <w:r w:rsidRPr="005658D3">
        <w:rPr>
          <w:rFonts w:ascii="Times New Roman" w:eastAsia="Calibri" w:hAnsi="Times New Roman" w:cs="Times New Roman"/>
          <w:sz w:val="28"/>
          <w:szCs w:val="28"/>
        </w:rPr>
        <w:t>Срок обучения: 3 года 10 месяцев</w:t>
      </w:r>
    </w:p>
    <w:p w:rsidR="005658D3" w:rsidRPr="00F64BE1" w:rsidRDefault="005658D3" w:rsidP="005658D3">
      <w:pPr>
        <w:spacing w:after="0" w:line="360" w:lineRule="auto"/>
        <w:rPr>
          <w:rFonts w:ascii="Times New Roman" w:eastAsia="Times New Roman" w:hAnsi="Times New Roman" w:cs="Times New Roman"/>
          <w:sz w:val="28"/>
          <w:szCs w:val="28"/>
        </w:rPr>
      </w:pPr>
      <w:r w:rsidRPr="005658D3">
        <w:rPr>
          <w:rFonts w:ascii="Times New Roman" w:eastAsia="Calibri" w:hAnsi="Times New Roman" w:cs="Times New Roman"/>
          <w:sz w:val="28"/>
          <w:szCs w:val="28"/>
        </w:rPr>
        <w:t>Уровень освоения: базовый</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caps/>
          <w:sz w:val="28"/>
          <w:szCs w:val="28"/>
        </w:rPr>
      </w:pPr>
      <w:r w:rsidRPr="00576C10">
        <w:rPr>
          <w:rFonts w:ascii="Times New Roman" w:hAnsi="Times New Roman" w:cs="Times New Roman"/>
          <w:caps/>
          <w:sz w:val="28"/>
          <w:szCs w:val="28"/>
        </w:rPr>
        <w:t xml:space="preserve">    </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sz w:val="28"/>
          <w:szCs w:val="28"/>
        </w:rPr>
      </w:pPr>
      <w:r>
        <w:rPr>
          <w:rFonts w:ascii="Times New Roman" w:hAnsi="Times New Roman" w:cs="Times New Roman"/>
          <w:bCs/>
          <w:sz w:val="28"/>
          <w:szCs w:val="28"/>
        </w:rPr>
        <w:t>202</w:t>
      </w:r>
      <w:r w:rsidR="00423576">
        <w:rPr>
          <w:rFonts w:ascii="Times New Roman" w:hAnsi="Times New Roman" w:cs="Times New Roman"/>
          <w:bCs/>
          <w:sz w:val="28"/>
          <w:szCs w:val="28"/>
        </w:rPr>
        <w:t>4</w:t>
      </w:r>
    </w:p>
    <w:p w:rsidR="00FA4286"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5658D3" w:rsidRPr="00423576" w:rsidRDefault="005658D3" w:rsidP="00FA4286">
      <w:pPr>
        <w:spacing w:after="0" w:line="360" w:lineRule="auto"/>
        <w:rPr>
          <w:rFonts w:ascii="Times New Roman" w:eastAsia="Calibri" w:hAnsi="Times New Roman" w:cs="Times New Roman"/>
          <w:sz w:val="28"/>
          <w:szCs w:val="28"/>
        </w:rPr>
      </w:pPr>
      <w:r w:rsidRPr="00F70C2E">
        <w:rPr>
          <w:rFonts w:ascii="Times New Roman" w:hAnsi="Times New Roman" w:cs="Times New Roman"/>
          <w:sz w:val="28"/>
          <w:szCs w:val="28"/>
        </w:rPr>
        <w:lastRenderedPageBreak/>
        <w:t xml:space="preserve">Рабочая программа учебной дисциплины «Математика» </w:t>
      </w:r>
      <w:r w:rsidRPr="00F70C2E">
        <w:rPr>
          <w:rFonts w:ascii="Times New Roman" w:hAnsi="Times New Roman" w:cs="Times New Roman"/>
          <w:caps/>
          <w:sz w:val="28"/>
          <w:szCs w:val="28"/>
        </w:rPr>
        <w:t xml:space="preserve"> </w:t>
      </w:r>
      <w:r w:rsidR="00523B39" w:rsidRPr="00523B39">
        <w:rPr>
          <w:rFonts w:ascii="Times New Roman" w:eastAsia="Calibri" w:hAnsi="Times New Roman" w:cs="Times New Roman"/>
          <w:sz w:val="28"/>
          <w:szCs w:val="28"/>
        </w:rPr>
        <w:t xml:space="preserve">разработана в соответствии с требованиями ФГОС среднего профессионального образования  </w:t>
      </w:r>
      <w:r w:rsidR="00FA4286" w:rsidRPr="00FA4286">
        <w:rPr>
          <w:rFonts w:ascii="Times New Roman" w:eastAsia="Calibri" w:hAnsi="Times New Roman" w:cs="Times New Roman"/>
          <w:sz w:val="28"/>
          <w:szCs w:val="28"/>
        </w:rPr>
        <w:t xml:space="preserve">54.02.01 Дизайн </w:t>
      </w:r>
      <w:r w:rsidR="00423576">
        <w:rPr>
          <w:rFonts w:ascii="Times New Roman" w:eastAsia="Calibri" w:hAnsi="Times New Roman" w:cs="Times New Roman"/>
          <w:sz w:val="28"/>
          <w:szCs w:val="28"/>
        </w:rPr>
        <w:t xml:space="preserve">, </w:t>
      </w:r>
      <w:r w:rsidR="00523B39" w:rsidRPr="00523B39">
        <w:rPr>
          <w:rFonts w:ascii="Times New Roman" w:eastAsia="Calibri" w:hAnsi="Times New Roman" w:cs="Times New Roman"/>
          <w:sz w:val="28"/>
          <w:szCs w:val="28"/>
        </w:rPr>
        <w:t xml:space="preserve">утверждённого  приказом Министерства образования и науки Российской Федерации от 23 </w:t>
      </w:r>
      <w:r w:rsidR="00FA4286">
        <w:rPr>
          <w:rFonts w:ascii="Times New Roman" w:eastAsia="Calibri" w:hAnsi="Times New Roman" w:cs="Times New Roman"/>
          <w:sz w:val="28"/>
          <w:szCs w:val="28"/>
        </w:rPr>
        <w:t>нояб</w:t>
      </w:r>
      <w:r w:rsidR="00523B39" w:rsidRPr="00523B39">
        <w:rPr>
          <w:rFonts w:ascii="Times New Roman" w:eastAsia="Calibri" w:hAnsi="Times New Roman" w:cs="Times New Roman"/>
          <w:sz w:val="28"/>
          <w:szCs w:val="28"/>
        </w:rPr>
        <w:t>ря 20</w:t>
      </w:r>
      <w:r w:rsidR="00FA4286">
        <w:rPr>
          <w:rFonts w:ascii="Times New Roman" w:eastAsia="Calibri" w:hAnsi="Times New Roman" w:cs="Times New Roman"/>
          <w:sz w:val="28"/>
          <w:szCs w:val="28"/>
        </w:rPr>
        <w:t>20</w:t>
      </w:r>
      <w:r w:rsidR="00523B39" w:rsidRPr="00523B39">
        <w:rPr>
          <w:rFonts w:ascii="Times New Roman" w:eastAsia="Calibri" w:hAnsi="Times New Roman" w:cs="Times New Roman"/>
          <w:sz w:val="28"/>
          <w:szCs w:val="28"/>
        </w:rPr>
        <w:t xml:space="preserve"> г. </w:t>
      </w:r>
      <w:r w:rsidR="00FA4286">
        <w:rPr>
          <w:rFonts w:ascii="Times New Roman" w:eastAsia="Calibri" w:hAnsi="Times New Roman" w:cs="Times New Roman"/>
          <w:sz w:val="28"/>
          <w:szCs w:val="28"/>
        </w:rPr>
        <w:t>№</w:t>
      </w:r>
      <w:r w:rsidR="00523B39" w:rsidRPr="00523B39">
        <w:rPr>
          <w:rFonts w:ascii="Times New Roman" w:eastAsia="Calibri" w:hAnsi="Times New Roman" w:cs="Times New Roman"/>
          <w:sz w:val="28"/>
          <w:szCs w:val="28"/>
        </w:rPr>
        <w:t xml:space="preserve"> </w:t>
      </w:r>
      <w:r w:rsidR="00FA4286">
        <w:rPr>
          <w:rFonts w:ascii="Times New Roman" w:eastAsia="Calibri" w:hAnsi="Times New Roman" w:cs="Times New Roman"/>
          <w:sz w:val="28"/>
          <w:szCs w:val="28"/>
        </w:rPr>
        <w:t>658</w:t>
      </w:r>
      <w:r w:rsidR="00523B39" w:rsidRPr="00523B39">
        <w:rPr>
          <w:rFonts w:ascii="Times New Roman" w:eastAsia="Calibri" w:hAnsi="Times New Roman" w:cs="Times New Roman"/>
          <w:sz w:val="28"/>
          <w:szCs w:val="28"/>
        </w:rPr>
        <w:t>, ФГОС СОО, утвержденного приказом Минобрнауки России от 17 мая 2012 года N 413 (с изменениями на 12 августа 2022 года)</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r w:rsidRPr="00576C10">
        <w:rPr>
          <w:rFonts w:ascii="Times New Roman" w:hAnsi="Times New Roman" w:cs="Times New Roman"/>
          <w:sz w:val="28"/>
          <w:szCs w:val="28"/>
        </w:rPr>
        <w:t>Организация-разработчик: ГАПОУ СО «Нижнетагильский строительный колледж»</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r w:rsidRPr="00576C10">
        <w:rPr>
          <w:rFonts w:ascii="Times New Roman" w:hAnsi="Times New Roman" w:cs="Times New Roman"/>
          <w:sz w:val="28"/>
          <w:szCs w:val="28"/>
        </w:rPr>
        <w:t>Разработчик:</w:t>
      </w:r>
      <w:r w:rsidR="00423576">
        <w:rPr>
          <w:rFonts w:ascii="Times New Roman" w:hAnsi="Times New Roman" w:cs="Times New Roman"/>
          <w:sz w:val="28"/>
          <w:szCs w:val="28"/>
        </w:rPr>
        <w:t xml:space="preserve"> Ставрова Надежда Сергеевна, преподаватель математики</w:t>
      </w:r>
      <w:r w:rsidRPr="00576C10">
        <w:rPr>
          <w:rFonts w:ascii="Times New Roman" w:hAnsi="Times New Roman" w:cs="Times New Roman"/>
          <w:sz w:val="28"/>
          <w:szCs w:val="28"/>
        </w:rPr>
        <w:t xml:space="preserve"> ГАПОУ СО ««Нижнетагильский строительный колледж»</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tbl>
      <w:tblPr>
        <w:tblStyle w:val="1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658D3" w:rsidRPr="00576C10" w:rsidTr="00C24C1A">
        <w:tc>
          <w:tcPr>
            <w:tcW w:w="4785" w:type="dxa"/>
          </w:tcPr>
          <w:p w:rsidR="005658D3" w:rsidRPr="00576C10" w:rsidRDefault="005658D3" w:rsidP="00C24C1A">
            <w:pPr>
              <w:spacing w:line="360" w:lineRule="auto"/>
              <w:rPr>
                <w:rFonts w:eastAsia="Calibri"/>
                <w:sz w:val="28"/>
                <w:szCs w:val="28"/>
              </w:rPr>
            </w:pPr>
            <w:r w:rsidRPr="00576C10">
              <w:rPr>
                <w:rFonts w:eastAsia="Calibri"/>
                <w:sz w:val="28"/>
                <w:szCs w:val="28"/>
              </w:rPr>
              <w:t xml:space="preserve">РАССМОТРЕНА </w:t>
            </w:r>
          </w:p>
          <w:p w:rsidR="005658D3" w:rsidRPr="00576C10" w:rsidRDefault="005658D3" w:rsidP="00C24C1A">
            <w:pPr>
              <w:spacing w:line="360" w:lineRule="auto"/>
              <w:rPr>
                <w:rFonts w:eastAsia="Calibri"/>
                <w:sz w:val="28"/>
                <w:szCs w:val="28"/>
              </w:rPr>
            </w:pPr>
            <w:r w:rsidRPr="00576C10">
              <w:rPr>
                <w:rFonts w:eastAsia="Calibri"/>
                <w:sz w:val="28"/>
                <w:szCs w:val="28"/>
              </w:rPr>
              <w:t>на заседании ПЦК</w:t>
            </w:r>
          </w:p>
          <w:p w:rsidR="005658D3" w:rsidRPr="00576C10" w:rsidRDefault="005658D3" w:rsidP="00C24C1A">
            <w:pPr>
              <w:spacing w:line="360" w:lineRule="auto"/>
              <w:rPr>
                <w:rFonts w:eastAsia="Calibri"/>
                <w:sz w:val="28"/>
                <w:szCs w:val="28"/>
              </w:rPr>
            </w:pPr>
            <w:r>
              <w:rPr>
                <w:rFonts w:eastAsia="Calibri"/>
                <w:sz w:val="28"/>
                <w:szCs w:val="28"/>
              </w:rPr>
              <w:t>«_____»___________202</w:t>
            </w:r>
            <w:r w:rsidR="00423576">
              <w:rPr>
                <w:rFonts w:eastAsia="Calibri"/>
                <w:sz w:val="28"/>
                <w:szCs w:val="28"/>
              </w:rPr>
              <w:t>4</w:t>
            </w:r>
            <w:r w:rsidRPr="00576C10">
              <w:rPr>
                <w:rFonts w:eastAsia="Calibri"/>
                <w:sz w:val="28"/>
                <w:szCs w:val="28"/>
              </w:rPr>
              <w:t xml:space="preserve"> г.</w:t>
            </w:r>
          </w:p>
          <w:p w:rsidR="005658D3" w:rsidRPr="00576C10" w:rsidRDefault="005658D3" w:rsidP="00C24C1A">
            <w:pPr>
              <w:spacing w:line="360" w:lineRule="auto"/>
              <w:rPr>
                <w:rFonts w:eastAsia="Calibri"/>
                <w:sz w:val="28"/>
                <w:szCs w:val="28"/>
              </w:rPr>
            </w:pPr>
            <w:r w:rsidRPr="00576C10">
              <w:rPr>
                <w:rFonts w:eastAsia="Calibri"/>
                <w:sz w:val="28"/>
                <w:szCs w:val="28"/>
              </w:rPr>
              <w:t>Председатель:______________</w:t>
            </w:r>
          </w:p>
          <w:p w:rsidR="005658D3" w:rsidRPr="00576C10" w:rsidRDefault="005658D3" w:rsidP="00C24C1A">
            <w:pPr>
              <w:spacing w:line="360" w:lineRule="auto"/>
              <w:jc w:val="both"/>
              <w:rPr>
                <w:rFonts w:eastAsia="Calibri"/>
                <w:sz w:val="28"/>
                <w:szCs w:val="28"/>
              </w:rPr>
            </w:pPr>
          </w:p>
        </w:tc>
        <w:tc>
          <w:tcPr>
            <w:tcW w:w="4786" w:type="dxa"/>
          </w:tcPr>
          <w:p w:rsidR="005658D3" w:rsidRPr="00576C10" w:rsidRDefault="005658D3" w:rsidP="00C24C1A">
            <w:pPr>
              <w:spacing w:line="360" w:lineRule="auto"/>
              <w:rPr>
                <w:rFonts w:eastAsia="Calibri"/>
                <w:sz w:val="28"/>
                <w:szCs w:val="28"/>
              </w:rPr>
            </w:pPr>
            <w:r w:rsidRPr="00576C10">
              <w:rPr>
                <w:rFonts w:eastAsia="Calibri"/>
                <w:sz w:val="28"/>
                <w:szCs w:val="28"/>
              </w:rPr>
              <w:t xml:space="preserve">СОГЛАСОВАНО </w:t>
            </w:r>
          </w:p>
          <w:p w:rsidR="005658D3" w:rsidRPr="00576C10" w:rsidRDefault="005658D3" w:rsidP="00C24C1A">
            <w:pPr>
              <w:spacing w:line="360" w:lineRule="auto"/>
              <w:rPr>
                <w:rFonts w:eastAsia="Calibri"/>
                <w:sz w:val="28"/>
                <w:szCs w:val="28"/>
              </w:rPr>
            </w:pPr>
            <w:r w:rsidRPr="00576C10">
              <w:rPr>
                <w:rFonts w:eastAsia="Calibri"/>
                <w:sz w:val="28"/>
                <w:szCs w:val="28"/>
              </w:rPr>
              <w:t xml:space="preserve">на заседании Методсовета, протокол №                     </w:t>
            </w:r>
          </w:p>
          <w:p w:rsidR="005658D3" w:rsidRPr="00576C10" w:rsidRDefault="005658D3" w:rsidP="00C24C1A">
            <w:pPr>
              <w:spacing w:line="360" w:lineRule="auto"/>
              <w:rPr>
                <w:rFonts w:eastAsia="Calibri"/>
                <w:sz w:val="28"/>
                <w:szCs w:val="28"/>
              </w:rPr>
            </w:pPr>
            <w:r>
              <w:rPr>
                <w:rFonts w:eastAsia="Calibri"/>
                <w:sz w:val="28"/>
                <w:szCs w:val="28"/>
              </w:rPr>
              <w:t xml:space="preserve"> «_____»___________202</w:t>
            </w:r>
            <w:r w:rsidR="00423576">
              <w:rPr>
                <w:rFonts w:eastAsia="Calibri"/>
                <w:sz w:val="28"/>
                <w:szCs w:val="28"/>
              </w:rPr>
              <w:t>4</w:t>
            </w:r>
            <w:r w:rsidRPr="00576C10">
              <w:rPr>
                <w:rFonts w:eastAsia="Calibri"/>
                <w:sz w:val="28"/>
                <w:szCs w:val="28"/>
              </w:rPr>
              <w:t xml:space="preserve"> г.</w:t>
            </w:r>
          </w:p>
          <w:p w:rsidR="005658D3" w:rsidRPr="00576C10" w:rsidRDefault="005658D3" w:rsidP="00C24C1A">
            <w:pPr>
              <w:spacing w:line="360" w:lineRule="auto"/>
              <w:jc w:val="both"/>
              <w:rPr>
                <w:rFonts w:eastAsia="Calibri"/>
                <w:sz w:val="28"/>
                <w:szCs w:val="28"/>
              </w:rPr>
            </w:pPr>
          </w:p>
        </w:tc>
      </w:tr>
    </w:tbl>
    <w:p w:rsidR="005658D3" w:rsidRPr="00576C10" w:rsidRDefault="005658D3" w:rsidP="005658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rsidR="005658D3" w:rsidRPr="00576C10" w:rsidRDefault="005658D3" w:rsidP="005658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BB660A" w:rsidRDefault="005658D3" w:rsidP="005658D3">
      <w:pPr>
        <w:spacing w:after="0" w:line="360" w:lineRule="auto"/>
        <w:jc w:val="center"/>
        <w:rPr>
          <w:rFonts w:ascii="Times New Roman" w:eastAsia="Times New Roman" w:hAnsi="Times New Roman" w:cs="Times New Roman"/>
          <w:bCs/>
          <w:kern w:val="36"/>
          <w:sz w:val="32"/>
          <w:szCs w:val="28"/>
        </w:rPr>
      </w:pPr>
      <w:r w:rsidRPr="00576C10">
        <w:rPr>
          <w:rFonts w:ascii="Times New Roman" w:hAnsi="Times New Roman" w:cs="Times New Roman"/>
          <w:sz w:val="28"/>
          <w:szCs w:val="28"/>
          <w:vertAlign w:val="superscript"/>
        </w:rPr>
        <w:br w:type="page"/>
      </w:r>
      <w:r w:rsidRPr="00BB660A">
        <w:rPr>
          <w:rFonts w:ascii="Times New Roman" w:eastAsia="Times New Roman" w:hAnsi="Times New Roman" w:cs="Times New Roman"/>
          <w:bCs/>
          <w:kern w:val="36"/>
          <w:sz w:val="32"/>
          <w:szCs w:val="28"/>
        </w:rPr>
        <w:lastRenderedPageBreak/>
        <w:t>Содержание</w:t>
      </w:r>
    </w:p>
    <w:tbl>
      <w:tblPr>
        <w:tblStyle w:val="2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68"/>
        <w:gridCol w:w="1903"/>
      </w:tblGrid>
      <w:tr w:rsidR="00191E10" w:rsidRPr="00BB660A" w:rsidTr="00191E10">
        <w:trPr>
          <w:trHeight w:val="861"/>
        </w:trPr>
        <w:tc>
          <w:tcPr>
            <w:tcW w:w="7668" w:type="dxa"/>
          </w:tcPr>
          <w:p w:rsidR="00191E10" w:rsidRPr="00191E10" w:rsidRDefault="00191E10" w:rsidP="00191E10">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1.</w:t>
            </w:r>
            <w:r w:rsidRPr="00BB660A">
              <w:rPr>
                <w:rFonts w:ascii="Times New Roman" w:eastAsia="Calibri" w:hAnsi="Times New Roman" w:cs="Times New Roman"/>
                <w:sz w:val="28"/>
                <w:szCs w:val="32"/>
              </w:rPr>
              <w:tab/>
              <w:t>Общая характеристика рабочей программы учебной дисциплины</w:t>
            </w:r>
          </w:p>
        </w:tc>
        <w:tc>
          <w:tcPr>
            <w:tcW w:w="1903" w:type="dxa"/>
          </w:tcPr>
          <w:p w:rsidR="00191E10" w:rsidRPr="00BB660A" w:rsidRDefault="00191E10" w:rsidP="00C24C1A">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r>
      <w:tr w:rsidR="00191E10" w:rsidRPr="00BB660A" w:rsidTr="00191E10">
        <w:trPr>
          <w:trHeight w:val="843"/>
        </w:trPr>
        <w:tc>
          <w:tcPr>
            <w:tcW w:w="7668" w:type="dxa"/>
          </w:tcPr>
          <w:p w:rsidR="00191E10" w:rsidRPr="00BB660A" w:rsidRDefault="00191E10" w:rsidP="00C24C1A">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2.</w:t>
            </w:r>
            <w:r w:rsidRPr="00BB660A">
              <w:rPr>
                <w:rFonts w:ascii="Times New Roman" w:eastAsia="Calibri" w:hAnsi="Times New Roman" w:cs="Times New Roman"/>
                <w:sz w:val="28"/>
                <w:szCs w:val="32"/>
              </w:rPr>
              <w:tab/>
              <w:t>Структура и содержание учебной дисциплины</w:t>
            </w:r>
          </w:p>
        </w:tc>
        <w:tc>
          <w:tcPr>
            <w:tcW w:w="1903" w:type="dxa"/>
          </w:tcPr>
          <w:p w:rsidR="00191E10" w:rsidRDefault="00191E10" w:rsidP="00C24C1A">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18</w:t>
            </w:r>
          </w:p>
        </w:tc>
      </w:tr>
      <w:tr w:rsidR="00191E10" w:rsidRPr="00BB660A" w:rsidTr="00191E10">
        <w:trPr>
          <w:trHeight w:val="589"/>
        </w:trPr>
        <w:tc>
          <w:tcPr>
            <w:tcW w:w="7668" w:type="dxa"/>
          </w:tcPr>
          <w:p w:rsidR="00191E10" w:rsidRPr="00BB660A" w:rsidRDefault="00191E10" w:rsidP="00191E10">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3.</w:t>
            </w:r>
            <w:r w:rsidRPr="00BB660A">
              <w:rPr>
                <w:rFonts w:ascii="Times New Roman" w:eastAsia="Calibri" w:hAnsi="Times New Roman" w:cs="Times New Roman"/>
                <w:sz w:val="28"/>
                <w:szCs w:val="32"/>
              </w:rPr>
              <w:tab/>
              <w:t>Условия реализации учебной дисциплины</w:t>
            </w:r>
          </w:p>
          <w:p w:rsidR="00191E10" w:rsidRPr="00BB660A" w:rsidRDefault="00191E10" w:rsidP="00C24C1A">
            <w:pPr>
              <w:spacing w:line="360" w:lineRule="auto"/>
              <w:jc w:val="both"/>
              <w:rPr>
                <w:rFonts w:ascii="Times New Roman" w:eastAsia="Calibri" w:hAnsi="Times New Roman" w:cs="Times New Roman"/>
                <w:sz w:val="28"/>
                <w:szCs w:val="32"/>
              </w:rPr>
            </w:pPr>
          </w:p>
        </w:tc>
        <w:tc>
          <w:tcPr>
            <w:tcW w:w="1903" w:type="dxa"/>
          </w:tcPr>
          <w:p w:rsidR="00191E10" w:rsidRDefault="00191E10" w:rsidP="00C24C1A">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26</w:t>
            </w:r>
          </w:p>
        </w:tc>
      </w:tr>
      <w:tr w:rsidR="00191E10" w:rsidRPr="00BB660A" w:rsidTr="00191E10">
        <w:trPr>
          <w:trHeight w:val="744"/>
        </w:trPr>
        <w:tc>
          <w:tcPr>
            <w:tcW w:w="7668" w:type="dxa"/>
          </w:tcPr>
          <w:p w:rsidR="00191E10" w:rsidRPr="00BB660A" w:rsidRDefault="00191E10" w:rsidP="00C24C1A">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4.</w:t>
            </w:r>
            <w:r w:rsidRPr="00BB660A">
              <w:rPr>
                <w:rFonts w:ascii="Times New Roman" w:eastAsia="Calibri" w:hAnsi="Times New Roman" w:cs="Times New Roman"/>
                <w:sz w:val="28"/>
                <w:szCs w:val="32"/>
              </w:rPr>
              <w:tab/>
              <w:t>Контроль и оценка результатов освоения учебной дисциплины</w:t>
            </w:r>
          </w:p>
        </w:tc>
        <w:tc>
          <w:tcPr>
            <w:tcW w:w="1903" w:type="dxa"/>
          </w:tcPr>
          <w:p w:rsidR="00191E10" w:rsidRDefault="00191E10" w:rsidP="00C24C1A">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27</w:t>
            </w:r>
          </w:p>
        </w:tc>
      </w:tr>
    </w:tbl>
    <w:p w:rsidR="005658D3" w:rsidRPr="00576C10" w:rsidRDefault="005658D3" w:rsidP="005658D3">
      <w:pPr>
        <w:widowControl w:val="0"/>
        <w:tabs>
          <w:tab w:val="left" w:pos="0"/>
        </w:tabs>
        <w:suppressAutoHyphens/>
        <w:spacing w:after="0" w:line="360" w:lineRule="auto"/>
        <w:jc w:val="center"/>
        <w:rPr>
          <w:rFonts w:ascii="Times New Roman" w:hAnsi="Times New Roman" w:cs="Times New Roman"/>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i/>
          <w:sz w:val="28"/>
          <w:szCs w:val="28"/>
        </w:rPr>
      </w:pPr>
    </w:p>
    <w:p w:rsidR="005658D3" w:rsidRPr="00A42CE1"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720"/>
        <w:jc w:val="center"/>
        <w:rPr>
          <w:rFonts w:ascii="Times New Roman" w:hAnsi="Times New Roman" w:cs="Times New Roman"/>
          <w:caps/>
          <w:sz w:val="32"/>
          <w:szCs w:val="28"/>
        </w:rPr>
      </w:pPr>
      <w:r w:rsidRPr="00576C10">
        <w:rPr>
          <w:rFonts w:ascii="Times New Roman" w:hAnsi="Times New Roman" w:cs="Times New Roman"/>
          <w:b/>
          <w:caps/>
          <w:sz w:val="28"/>
          <w:szCs w:val="28"/>
          <w:u w:val="single"/>
        </w:rPr>
        <w:br w:type="page"/>
      </w:r>
      <w:r w:rsidRPr="00576C10">
        <w:rPr>
          <w:rFonts w:ascii="Times New Roman" w:hAnsi="Times New Roman" w:cs="Times New Roman"/>
          <w:sz w:val="32"/>
          <w:szCs w:val="28"/>
        </w:rPr>
        <w:lastRenderedPageBreak/>
        <w:t>1. Общая характеристика рабочей программы учебной дисциплины</w:t>
      </w:r>
      <w:r>
        <w:rPr>
          <w:rFonts w:ascii="Times New Roman" w:hAnsi="Times New Roman" w:cs="Times New Roman"/>
          <w:caps/>
          <w:sz w:val="32"/>
          <w:szCs w:val="28"/>
        </w:rPr>
        <w:t xml:space="preserve"> </w:t>
      </w:r>
      <w:r>
        <w:rPr>
          <w:rFonts w:ascii="Times New Roman" w:hAnsi="Times New Roman" w:cs="Times New Roman"/>
          <w:sz w:val="32"/>
          <w:szCs w:val="28"/>
        </w:rPr>
        <w:t>ПД</w:t>
      </w:r>
      <w:r w:rsidRPr="00576C10">
        <w:rPr>
          <w:rFonts w:ascii="Times New Roman" w:hAnsi="Times New Roman" w:cs="Times New Roman"/>
          <w:sz w:val="32"/>
          <w:szCs w:val="28"/>
        </w:rPr>
        <w:t>. 0</w:t>
      </w:r>
      <w:r w:rsidR="00523B39">
        <w:rPr>
          <w:rFonts w:ascii="Times New Roman" w:hAnsi="Times New Roman" w:cs="Times New Roman"/>
          <w:sz w:val="32"/>
          <w:szCs w:val="28"/>
        </w:rPr>
        <w:t>1</w:t>
      </w:r>
      <w:r w:rsidRPr="00576C10">
        <w:rPr>
          <w:rFonts w:ascii="Times New Roman" w:hAnsi="Times New Roman" w:cs="Times New Roman"/>
          <w:sz w:val="32"/>
          <w:szCs w:val="28"/>
        </w:rPr>
        <w:t xml:space="preserve"> Математика</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ascii="Times New Roman" w:hAnsi="Times New Roman" w:cs="Times New Roman"/>
          <w:sz w:val="32"/>
          <w:szCs w:val="28"/>
        </w:rPr>
      </w:pPr>
      <w:r w:rsidRPr="00576C10">
        <w:rPr>
          <w:rFonts w:ascii="Times New Roman" w:hAnsi="Times New Roman" w:cs="Times New Roman"/>
          <w:sz w:val="32"/>
          <w:szCs w:val="28"/>
        </w:rPr>
        <w:t>1.1. Область применения программы</w:t>
      </w:r>
    </w:p>
    <w:p w:rsidR="005658D3" w:rsidRPr="00423576" w:rsidRDefault="005658D3" w:rsidP="00423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F70C2E">
        <w:rPr>
          <w:rFonts w:ascii="Times New Roman" w:hAnsi="Times New Roman" w:cs="Times New Roman"/>
          <w:sz w:val="28"/>
          <w:szCs w:val="28"/>
        </w:rPr>
        <w:t xml:space="preserve">Рабочая программа учебной дисциплины является частью </w:t>
      </w:r>
      <w:r w:rsidRPr="00D44EDF">
        <w:rPr>
          <w:rFonts w:ascii="Times New Roman" w:hAnsi="Times New Roman" w:cs="Times New Roman"/>
          <w:sz w:val="28"/>
          <w:szCs w:val="28"/>
        </w:rPr>
        <w:t>основной образовательной программы в соответствии с ФГОС для специальности СПО</w:t>
      </w:r>
      <w:r>
        <w:rPr>
          <w:rFonts w:ascii="Times New Roman" w:hAnsi="Times New Roman" w:cs="Times New Roman"/>
          <w:sz w:val="28"/>
          <w:szCs w:val="28"/>
        </w:rPr>
        <w:t xml:space="preserve"> </w:t>
      </w:r>
      <w:r w:rsidR="00FA4286" w:rsidRPr="00FA4286">
        <w:rPr>
          <w:rFonts w:ascii="Times New Roman" w:hAnsi="Times New Roman" w:cs="Times New Roman"/>
          <w:sz w:val="28"/>
          <w:szCs w:val="28"/>
        </w:rPr>
        <w:t>54.02.01 Дизайн</w:t>
      </w:r>
      <w:r w:rsidR="00FA4286">
        <w:rPr>
          <w:rFonts w:ascii="Times New Roman" w:hAnsi="Times New Roman" w:cs="Times New Roman"/>
          <w:sz w:val="28"/>
          <w:szCs w:val="28"/>
        </w:rPr>
        <w:t>.</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32"/>
          <w:szCs w:val="28"/>
        </w:rPr>
      </w:pPr>
      <w:r w:rsidRPr="00576C10">
        <w:rPr>
          <w:rFonts w:ascii="Times New Roman" w:hAnsi="Times New Roman" w:cs="Times New Roman"/>
          <w:sz w:val="32"/>
          <w:szCs w:val="28"/>
        </w:rPr>
        <w:t>1.2. Место дисциплины в структуре основной профессиональной образовательной программы</w:t>
      </w: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bCs/>
          <w:sz w:val="28"/>
          <w:szCs w:val="28"/>
        </w:rPr>
      </w:pPr>
      <w:r w:rsidRPr="00D802EF">
        <w:rPr>
          <w:rFonts w:ascii="Times New Roman" w:hAnsi="Times New Roman" w:cs="Times New Roman"/>
          <w:bCs/>
          <w:sz w:val="28"/>
          <w:szCs w:val="28"/>
        </w:rPr>
        <w:t xml:space="preserve">В профессиональных образовательных организациях дисциплина </w:t>
      </w:r>
      <w:r w:rsidRPr="00D44EDF">
        <w:rPr>
          <w:rFonts w:ascii="Times New Roman" w:hAnsi="Times New Roman" w:cs="Times New Roman"/>
          <w:sz w:val="28"/>
          <w:szCs w:val="28"/>
        </w:rPr>
        <w:t>«</w:t>
      </w:r>
      <w:r>
        <w:rPr>
          <w:rFonts w:ascii="Times New Roman" w:hAnsi="Times New Roman" w:cs="Times New Roman"/>
          <w:sz w:val="28"/>
          <w:szCs w:val="28"/>
        </w:rPr>
        <w:t>Математика</w:t>
      </w:r>
      <w:r w:rsidRPr="00D44EDF">
        <w:rPr>
          <w:rFonts w:ascii="Times New Roman" w:hAnsi="Times New Roman" w:cs="Times New Roman"/>
          <w:sz w:val="28"/>
          <w:szCs w:val="28"/>
        </w:rPr>
        <w:t xml:space="preserve">» </w:t>
      </w:r>
      <w:r w:rsidRPr="00D802EF">
        <w:rPr>
          <w:rFonts w:ascii="Times New Roman" w:hAnsi="Times New Roman" w:cs="Times New Roman"/>
          <w:bCs/>
          <w:sz w:val="28"/>
          <w:szCs w:val="28"/>
        </w:rPr>
        <w:t xml:space="preserve">изучается в общеобразовательном цикле дисциплин учебного плана ОПОП СПО на базе основного общего образования с получением среднего общего образования и является </w:t>
      </w:r>
      <w:r>
        <w:rPr>
          <w:rFonts w:ascii="Times New Roman" w:hAnsi="Times New Roman" w:cs="Times New Roman"/>
          <w:bCs/>
          <w:sz w:val="28"/>
          <w:szCs w:val="28"/>
        </w:rPr>
        <w:t>профильной</w:t>
      </w:r>
      <w:r w:rsidRPr="00D802EF">
        <w:rPr>
          <w:rFonts w:ascii="Times New Roman" w:hAnsi="Times New Roman" w:cs="Times New Roman"/>
          <w:bCs/>
          <w:sz w:val="28"/>
          <w:szCs w:val="28"/>
        </w:rPr>
        <w:t>.</w:t>
      </w:r>
    </w:p>
    <w:p w:rsidR="005658D3" w:rsidRPr="00F64BE1" w:rsidRDefault="005658D3" w:rsidP="005658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142" w:firstLine="709"/>
        <w:jc w:val="both"/>
        <w:rPr>
          <w:rFonts w:ascii="Times New Roman" w:eastAsia="Calibri" w:hAnsi="Times New Roman" w:cs="Times New Roman"/>
          <w:sz w:val="28"/>
          <w:szCs w:val="28"/>
          <w:lang w:eastAsia="en-US"/>
        </w:rPr>
      </w:pPr>
      <w:r w:rsidRPr="00F64BE1">
        <w:rPr>
          <w:rFonts w:ascii="Times New Roman" w:eastAsia="Calibri" w:hAnsi="Times New Roman" w:cs="Times New Roman"/>
          <w:sz w:val="28"/>
          <w:szCs w:val="28"/>
          <w:lang w:eastAsia="en-US"/>
        </w:rPr>
        <w:t>При разработке рабочей программы были учтены требования примерной программы общеобразовательной дисциплины «</w:t>
      </w:r>
      <w:r>
        <w:rPr>
          <w:rFonts w:ascii="Times New Roman" w:eastAsia="Calibri" w:hAnsi="Times New Roman" w:cs="Times New Roman"/>
          <w:sz w:val="28"/>
          <w:szCs w:val="28"/>
          <w:lang w:eastAsia="en-US"/>
        </w:rPr>
        <w:t>Математика</w:t>
      </w:r>
      <w:r w:rsidRPr="00F64BE1">
        <w:rPr>
          <w:rFonts w:ascii="Times New Roman" w:eastAsia="Calibri" w:hAnsi="Times New Roman" w:cs="Times New Roman"/>
          <w:sz w:val="28"/>
          <w:szCs w:val="28"/>
          <w:lang w:eastAsia="en-US"/>
        </w:rPr>
        <w:t xml:space="preserve">» для профессиональных образовательных организаций, утвержденной  </w:t>
      </w:r>
      <w:r w:rsidRPr="00831F3F">
        <w:rPr>
          <w:rFonts w:ascii="Times New Roman" w:eastAsia="Calibri" w:hAnsi="Times New Roman" w:cs="Times New Roman"/>
          <w:sz w:val="28"/>
          <w:szCs w:val="28"/>
          <w:lang w:eastAsia="en-US"/>
        </w:rPr>
        <w:t>на заседани</w:t>
      </w:r>
      <w:r>
        <w:rPr>
          <w:rFonts w:ascii="Times New Roman" w:eastAsia="Calibri" w:hAnsi="Times New Roman" w:cs="Times New Roman"/>
          <w:sz w:val="28"/>
          <w:szCs w:val="28"/>
          <w:lang w:eastAsia="en-US"/>
        </w:rPr>
        <w:t xml:space="preserve">и Совета по оценке содержания и </w:t>
      </w:r>
      <w:r w:rsidRPr="00831F3F">
        <w:rPr>
          <w:rFonts w:ascii="Times New Roman" w:eastAsia="Calibri" w:hAnsi="Times New Roman" w:cs="Times New Roman"/>
          <w:sz w:val="28"/>
          <w:szCs w:val="28"/>
          <w:lang w:eastAsia="en-US"/>
        </w:rPr>
        <w:t>каче</w:t>
      </w:r>
      <w:r>
        <w:rPr>
          <w:rFonts w:ascii="Times New Roman" w:eastAsia="Calibri" w:hAnsi="Times New Roman" w:cs="Times New Roman"/>
          <w:sz w:val="28"/>
          <w:szCs w:val="28"/>
          <w:lang w:eastAsia="en-US"/>
        </w:rPr>
        <w:t xml:space="preserve">ства примерных рабочих программ </w:t>
      </w:r>
      <w:r w:rsidRPr="00831F3F">
        <w:rPr>
          <w:rFonts w:ascii="Times New Roman" w:eastAsia="Calibri" w:hAnsi="Times New Roman" w:cs="Times New Roman"/>
          <w:sz w:val="28"/>
          <w:szCs w:val="28"/>
          <w:lang w:eastAsia="en-US"/>
        </w:rPr>
        <w:t>об</w:t>
      </w:r>
      <w:r>
        <w:rPr>
          <w:rFonts w:ascii="Times New Roman" w:eastAsia="Calibri" w:hAnsi="Times New Roman" w:cs="Times New Roman"/>
          <w:sz w:val="28"/>
          <w:szCs w:val="28"/>
          <w:lang w:eastAsia="en-US"/>
        </w:rPr>
        <w:t xml:space="preserve">щеобразовательного и социально-гуманитарного циклов среднего </w:t>
      </w:r>
      <w:r w:rsidRPr="00831F3F">
        <w:rPr>
          <w:rFonts w:ascii="Times New Roman" w:eastAsia="Calibri" w:hAnsi="Times New Roman" w:cs="Times New Roman"/>
          <w:sz w:val="28"/>
          <w:szCs w:val="28"/>
          <w:lang w:eastAsia="en-US"/>
        </w:rPr>
        <w:t>профессиональног</w:t>
      </w:r>
      <w:r>
        <w:rPr>
          <w:rFonts w:ascii="Times New Roman" w:eastAsia="Calibri" w:hAnsi="Times New Roman" w:cs="Times New Roman"/>
          <w:sz w:val="28"/>
          <w:szCs w:val="28"/>
          <w:lang w:eastAsia="en-US"/>
        </w:rPr>
        <w:t xml:space="preserve">о образования, протокол № 14 </w:t>
      </w:r>
      <w:r w:rsidRPr="00831F3F">
        <w:rPr>
          <w:rFonts w:ascii="Times New Roman" w:eastAsia="Calibri" w:hAnsi="Times New Roman" w:cs="Times New Roman"/>
          <w:sz w:val="28"/>
          <w:szCs w:val="28"/>
          <w:lang w:eastAsia="en-US"/>
        </w:rPr>
        <w:t>от «30» ноября 2022 г.</w:t>
      </w:r>
      <w:r w:rsidRPr="00F64BE1">
        <w:rPr>
          <w:rFonts w:ascii="Times New Roman" w:eastAsia="Calibri" w:hAnsi="Times New Roman" w:cs="Times New Roman"/>
          <w:sz w:val="28"/>
          <w:szCs w:val="28"/>
          <w:lang w:eastAsia="en-US"/>
        </w:rPr>
        <w:t xml:space="preserve"> (рассмотрено на заседании Педагогического совета ФГБОУДПО ИРПО Протокол № 13 от «29» сентября 2022 г.)</w:t>
      </w:r>
    </w:p>
    <w:p w:rsidR="005658D3" w:rsidRDefault="005658D3" w:rsidP="005658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142" w:firstLine="709"/>
        <w:jc w:val="both"/>
        <w:rPr>
          <w:rFonts w:ascii="Times New Roman" w:eastAsia="Calibri" w:hAnsi="Times New Roman" w:cs="Times New Roman"/>
          <w:sz w:val="28"/>
          <w:szCs w:val="28"/>
          <w:lang w:eastAsia="en-US"/>
        </w:rPr>
        <w:sectPr w:rsidR="005658D3" w:rsidSect="00C24C1A">
          <w:pgSz w:w="11906" w:h="16838"/>
          <w:pgMar w:top="1134" w:right="850" w:bottom="284" w:left="1701" w:header="708" w:footer="708" w:gutter="0"/>
          <w:cols w:space="720"/>
          <w:docGrid w:linePitch="299"/>
        </w:sectPr>
      </w:pPr>
    </w:p>
    <w:p w:rsidR="005658D3" w:rsidRPr="004D7407" w:rsidRDefault="005658D3" w:rsidP="005658D3">
      <w:pPr>
        <w:suppressAutoHyphens/>
        <w:spacing w:after="0" w:line="360" w:lineRule="auto"/>
        <w:ind w:firstLine="709"/>
        <w:contextualSpacing/>
        <w:rPr>
          <w:rFonts w:ascii="Times New Roman" w:eastAsia="Times New Roman" w:hAnsi="Times New Roman" w:cs="Times New Roman"/>
          <w:sz w:val="32"/>
          <w:szCs w:val="28"/>
        </w:rPr>
      </w:pPr>
      <w:r w:rsidRPr="004D7407">
        <w:rPr>
          <w:rFonts w:ascii="Times New Roman" w:eastAsia="Times New Roman" w:hAnsi="Times New Roman" w:cs="Times New Roman"/>
          <w:sz w:val="32"/>
          <w:szCs w:val="28"/>
        </w:rPr>
        <w:lastRenderedPageBreak/>
        <w:t>1.3. Цель и планируемые результаты освоения дисциплины:</w:t>
      </w:r>
    </w:p>
    <w:p w:rsidR="005658D3" w:rsidRPr="004D7407" w:rsidRDefault="005658D3" w:rsidP="005658D3">
      <w:pPr>
        <w:autoSpaceDE w:val="0"/>
        <w:autoSpaceDN w:val="0"/>
        <w:adjustRightInd w:val="0"/>
        <w:spacing w:after="0" w:line="360" w:lineRule="auto"/>
        <w:ind w:firstLine="709"/>
        <w:contextualSpacing/>
        <w:jc w:val="both"/>
        <w:rPr>
          <w:rFonts w:ascii="Times New Roman" w:eastAsia="Calibri" w:hAnsi="Times New Roman" w:cs="Times New Roman"/>
          <w:sz w:val="28"/>
          <w:szCs w:val="28"/>
          <w:lang w:eastAsia="en-US"/>
        </w:rPr>
      </w:pPr>
      <w:r w:rsidRPr="004D7407">
        <w:rPr>
          <w:rFonts w:ascii="Times New Roman" w:eastAsia="Calibri" w:hAnsi="Times New Roman" w:cs="Times New Roman"/>
          <w:sz w:val="28"/>
          <w:szCs w:val="28"/>
          <w:lang w:eastAsia="en-US"/>
        </w:rPr>
        <w:t>Особое значение дисциплина имеет при формировании и развитии ОК и ПК.</w:t>
      </w:r>
    </w:p>
    <w:tbl>
      <w:tblPr>
        <w:tblStyle w:val="211"/>
        <w:tblW w:w="0" w:type="auto"/>
        <w:tblLook w:val="04A0" w:firstRow="1" w:lastRow="0" w:firstColumn="1" w:lastColumn="0" w:noHBand="0" w:noVBand="1"/>
      </w:tblPr>
      <w:tblGrid>
        <w:gridCol w:w="4829"/>
        <w:gridCol w:w="4867"/>
        <w:gridCol w:w="4807"/>
      </w:tblGrid>
      <w:tr w:rsidR="005658D3" w:rsidRPr="004D7407" w:rsidTr="00C24C1A">
        <w:tc>
          <w:tcPr>
            <w:tcW w:w="4829" w:type="dxa"/>
            <w:vMerge w:val="restart"/>
          </w:tcPr>
          <w:p w:rsidR="005658D3" w:rsidRPr="004D7407" w:rsidRDefault="005658D3" w:rsidP="00C24C1A">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Код и наименование формируемых компетенций</w:t>
            </w:r>
          </w:p>
        </w:tc>
        <w:tc>
          <w:tcPr>
            <w:tcW w:w="9674" w:type="dxa"/>
            <w:gridSpan w:val="2"/>
          </w:tcPr>
          <w:p w:rsidR="005658D3" w:rsidRPr="004D7407" w:rsidRDefault="005658D3" w:rsidP="00C24C1A">
            <w:pPr>
              <w:suppressAutoHyphens/>
              <w:jc w:val="center"/>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Планируемые результаты освоения дисциплины</w:t>
            </w:r>
          </w:p>
        </w:tc>
      </w:tr>
      <w:tr w:rsidR="005658D3" w:rsidRPr="004D7407" w:rsidTr="00C24C1A">
        <w:tc>
          <w:tcPr>
            <w:tcW w:w="4829" w:type="dxa"/>
            <w:vMerge/>
          </w:tcPr>
          <w:p w:rsidR="005658D3" w:rsidRPr="004D7407" w:rsidRDefault="005658D3" w:rsidP="00C24C1A">
            <w:pPr>
              <w:suppressAutoHyphens/>
              <w:jc w:val="both"/>
              <w:rPr>
                <w:rFonts w:ascii="Times New Roman" w:eastAsia="Times New Roman" w:hAnsi="Times New Roman" w:cs="Times New Roman"/>
                <w:sz w:val="24"/>
                <w:szCs w:val="24"/>
              </w:rPr>
            </w:pPr>
          </w:p>
        </w:tc>
        <w:tc>
          <w:tcPr>
            <w:tcW w:w="4867" w:type="dxa"/>
          </w:tcPr>
          <w:p w:rsidR="005658D3" w:rsidRPr="004D7407" w:rsidRDefault="005658D3" w:rsidP="00C24C1A">
            <w:pPr>
              <w:suppressAutoHyphens/>
              <w:jc w:val="center"/>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Общие</w:t>
            </w:r>
          </w:p>
        </w:tc>
        <w:tc>
          <w:tcPr>
            <w:tcW w:w="4807" w:type="dxa"/>
          </w:tcPr>
          <w:p w:rsidR="005658D3" w:rsidRPr="004D7407" w:rsidRDefault="005658D3" w:rsidP="00C24C1A">
            <w:pPr>
              <w:suppressAutoHyphens/>
              <w:jc w:val="center"/>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Дисциплинарные (предметные)</w:t>
            </w:r>
            <w:r w:rsidRPr="004D7407">
              <w:rPr>
                <w:rFonts w:ascii="Times New Roman" w:eastAsia="Times New Roman" w:hAnsi="Times New Roman" w:cs="Times New Roman"/>
                <w:sz w:val="24"/>
                <w:szCs w:val="24"/>
                <w:vertAlign w:val="superscript"/>
              </w:rPr>
              <w:footnoteReference w:id="1"/>
            </w:r>
          </w:p>
        </w:tc>
      </w:tr>
      <w:tr w:rsidR="005658D3" w:rsidRPr="004D7407" w:rsidTr="00C24C1A">
        <w:tc>
          <w:tcPr>
            <w:tcW w:w="4829" w:type="dxa"/>
          </w:tcPr>
          <w:p w:rsidR="005658D3" w:rsidRPr="004D7407" w:rsidRDefault="005658D3" w:rsidP="00C24C1A">
            <w:pPr>
              <w:suppressAutoHyphens/>
              <w:jc w:val="both"/>
              <w:rPr>
                <w:rFonts w:ascii="Times New Roman" w:hAnsi="Times New Roman" w:cs="Times New Roman"/>
                <w:sz w:val="24"/>
                <w:szCs w:val="24"/>
              </w:rPr>
            </w:pPr>
            <w:r w:rsidRPr="004D7407">
              <w:rPr>
                <w:rFonts w:ascii="Times New Roman" w:hAnsi="Times New Roman" w:cs="Times New Roman"/>
                <w:sz w:val="24"/>
                <w:szCs w:val="24"/>
              </w:rPr>
              <w:t>ОК 01. Выбирать способы решения задач</w:t>
            </w:r>
          </w:p>
          <w:p w:rsidR="005658D3" w:rsidRPr="004D7407" w:rsidRDefault="005658D3" w:rsidP="00C24C1A">
            <w:pPr>
              <w:suppressAutoHyphens/>
              <w:jc w:val="both"/>
              <w:rPr>
                <w:rFonts w:ascii="Times New Roman" w:eastAsia="Times New Roman" w:hAnsi="Times New Roman" w:cs="Times New Roman"/>
                <w:sz w:val="24"/>
                <w:szCs w:val="24"/>
              </w:rPr>
            </w:pPr>
            <w:r w:rsidRPr="004D7407">
              <w:rPr>
                <w:rFonts w:ascii="Times New Roman" w:hAnsi="Times New Roman" w:cs="Times New Roman"/>
                <w:sz w:val="24"/>
                <w:szCs w:val="24"/>
              </w:rPr>
              <w:t>профессиональной деятельности применительно к различным контекстам</w:t>
            </w:r>
          </w:p>
        </w:tc>
        <w:tc>
          <w:tcPr>
            <w:tcW w:w="4867" w:type="dxa"/>
          </w:tcPr>
          <w:p w:rsidR="005658D3" w:rsidRPr="00F439DF" w:rsidRDefault="005658D3" w:rsidP="00C24C1A">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В части трудового воспитания:</w:t>
            </w:r>
          </w:p>
          <w:p w:rsidR="005658D3" w:rsidRPr="00F439DF" w:rsidRDefault="005658D3" w:rsidP="00C24C1A">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готовность к труду, осознание ценности мастерства, трудолюбие;</w:t>
            </w:r>
          </w:p>
          <w:p w:rsidR="005658D3" w:rsidRPr="00F439DF" w:rsidRDefault="005658D3" w:rsidP="00C24C1A">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5658D3" w:rsidRPr="00F439DF" w:rsidRDefault="005658D3" w:rsidP="00C24C1A">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интерес к различным сферам профессиональной деятельности,</w:t>
            </w:r>
          </w:p>
          <w:p w:rsidR="005658D3" w:rsidRPr="00F439DF" w:rsidRDefault="005658D3" w:rsidP="00C24C1A">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Овладение универсальными учебными познавательными действиями:</w:t>
            </w:r>
          </w:p>
          <w:p w:rsidR="005658D3" w:rsidRPr="00F439DF" w:rsidRDefault="005658D3" w:rsidP="00C24C1A">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а) базовые логические действия:</w:t>
            </w:r>
          </w:p>
          <w:p w:rsidR="005658D3" w:rsidRPr="00F439DF" w:rsidRDefault="005658D3" w:rsidP="00C24C1A">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самостоятельно формулировать и актуализировать проблему, рассматривать ее всесторонне;</w:t>
            </w:r>
          </w:p>
          <w:p w:rsidR="005658D3" w:rsidRPr="004D7407" w:rsidRDefault="005658D3" w:rsidP="00C24C1A">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устанавливать существенный признак или основания для сравнения, классификации и обобщения;</w:t>
            </w:r>
            <w:r w:rsidRPr="004D7407">
              <w:rPr>
                <w:rFonts w:ascii="Times New Roman" w:eastAsia="Times New Roman" w:hAnsi="Times New Roman" w:cs="Times New Roman"/>
                <w:sz w:val="24"/>
                <w:szCs w:val="24"/>
              </w:rPr>
              <w:t xml:space="preserve"> </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определять цели деятельности, задавать</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параметры и критерии их достижения;</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выявлять закономерности и противоречия в</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рассматриваемых явлениях;</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 xml:space="preserve">вносить коррективы в деятельность, </w:t>
            </w:r>
            <w:r w:rsidRPr="005655C3">
              <w:rPr>
                <w:rFonts w:ascii="Times New Roman" w:eastAsia="Times New Roman" w:hAnsi="Times New Roman" w:cs="Times New Roman"/>
                <w:sz w:val="24"/>
                <w:szCs w:val="24"/>
              </w:rPr>
              <w:lastRenderedPageBreak/>
              <w:t>оценивать</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соответствие результатов целям, оценивать риски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последствий деятельности;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развивать креативное мышление при решении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жизненных проблем</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б) базовые исследовательские действия:</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владеть навыками учебно-исследовательской 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проектной деятельности, навыками разрешения</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проблем;</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выявлять причинно-следственные связи 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актуализировать задачу, выдвигать гипотезу ее</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решения, находить аргументы для доказательства</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своих утверждений, задавать параметры 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критерии решения;</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анализировать полученные в ходе решения</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задачи результаты, критически оценивать 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достоверность, прогнозировать изменение в новых</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условиях;</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уметь переносить знания в познавательную 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практическую области жизнедеятельности;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уметь интегрировать знания из разны</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предметных областей;</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выдвигать новые идеи, предлагать</w:t>
            </w:r>
          </w:p>
          <w:p w:rsidR="005658D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оригинальные подходы и решения;</w:t>
            </w:r>
          </w:p>
          <w:p w:rsidR="005658D3" w:rsidRPr="004D7407" w:rsidRDefault="005658D3" w:rsidP="00C24C1A">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lastRenderedPageBreak/>
              <w:t>и способность их использования в социальной практике</w:t>
            </w:r>
            <w:r>
              <w:rPr>
                <w:rFonts w:ascii="Times New Roman" w:eastAsia="Times New Roman" w:hAnsi="Times New Roman" w:cs="Times New Roman"/>
                <w:sz w:val="24"/>
                <w:szCs w:val="24"/>
              </w:rPr>
              <w:t>.</w:t>
            </w:r>
            <w:r w:rsidRPr="00C47F7C">
              <w:rPr>
                <w:rFonts w:ascii="Times New Roman" w:eastAsia="Times New Roman" w:hAnsi="Times New Roman" w:cs="Times New Roman"/>
                <w:sz w:val="24"/>
                <w:szCs w:val="24"/>
              </w:rPr>
              <w:tab/>
            </w:r>
          </w:p>
        </w:tc>
        <w:tc>
          <w:tcPr>
            <w:tcW w:w="4807" w:type="dxa"/>
          </w:tcPr>
          <w:p w:rsidR="005658D3" w:rsidRPr="005655C3"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5655C3">
              <w:rPr>
                <w:rFonts w:ascii="Times New Roman" w:eastAsia="Times New Roman" w:hAnsi="Times New Roman" w:cs="Times New Roman"/>
                <w:sz w:val="24"/>
                <w:szCs w:val="24"/>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 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w:t>
            </w:r>
            <w:r w:rsidRPr="005655C3">
              <w:rPr>
                <w:rFonts w:ascii="Times New Roman" w:eastAsia="Times New Roman" w:hAnsi="Times New Roman" w:cs="Times New Roman"/>
                <w:sz w:val="24"/>
                <w:szCs w:val="24"/>
              </w:rPr>
              <w:lastRenderedPageBreak/>
              <w:t>графики многочленов с использованием аппарата математического анализа; применять производную при решении задач на</w:t>
            </w:r>
            <w:r>
              <w:rPr>
                <w:rFonts w:ascii="Times New Roman" w:eastAsia="Times New Roman" w:hAnsi="Times New Roman" w:cs="Times New Roman"/>
                <w:sz w:val="24"/>
                <w:szCs w:val="24"/>
              </w:rPr>
              <w:t xml:space="preserve"> </w:t>
            </w:r>
            <w:r w:rsidRPr="005655C3">
              <w:rPr>
                <w:rFonts w:ascii="Times New Roman" w:eastAsia="Times New Roman" w:hAnsi="Times New Roman" w:cs="Times New Roman"/>
                <w:sz w:val="24"/>
                <w:szCs w:val="24"/>
              </w:rPr>
              <w:t>движение; решать практико-ориентированные задачи на</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наибольшие и наименьшие значения, на нахождение пути,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скорости и ускорения;</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уметь оперировать понятиями: рациональная функция,</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показательная функция, степенная функция, логарифмическая</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функция,</w:t>
            </w:r>
            <w:r>
              <w:rPr>
                <w:rFonts w:ascii="Times New Roman" w:eastAsia="Times New Roman" w:hAnsi="Times New Roman" w:cs="Times New Roman"/>
                <w:sz w:val="24"/>
                <w:szCs w:val="24"/>
              </w:rPr>
              <w:t xml:space="preserve"> </w:t>
            </w:r>
            <w:r w:rsidRPr="005655C3">
              <w:rPr>
                <w:rFonts w:ascii="Times New Roman" w:eastAsia="Times New Roman" w:hAnsi="Times New Roman" w:cs="Times New Roman"/>
                <w:sz w:val="24"/>
                <w:szCs w:val="24"/>
              </w:rPr>
              <w:t>тригонометрические функции, обратные функции;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умение строить графики изученных функций, использовать</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графики при изучении процессов и зависимостей, при решении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задач из других учебных предметов и задач из реальной жизни;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выражать формулами зависимости между величинами;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уметь решать текстовые задачи разных типов (в том числе</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на проценты, доли и части, на движение, работу, стоимость</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товаров и услуг, налоги, задачи из области управления личными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и семейными финансами); составлять выражения, уравнения,</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неравенства и их системы по условию задачи, исследовать</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полученное решение и оценивать правдоподобность</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lastRenderedPageBreak/>
              <w:t>результатов;</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уметь оперировать понятиями: среднее арифметическое,</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медиана, наибольшее и наименьшее значения, размах,</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стандартное отклонение числового набора; умение</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извлекать, интерпретировать информацию, представленную в</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таблицах, на диаграммах, графиках, отражающую свойства</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реальных процессов и явлений; представлять информацию с</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помощью таблиц и диагр</w:t>
            </w:r>
            <w:r>
              <w:rPr>
                <w:rFonts w:ascii="Times New Roman" w:eastAsia="Times New Roman" w:hAnsi="Times New Roman" w:cs="Times New Roman"/>
                <w:sz w:val="24"/>
                <w:szCs w:val="24"/>
              </w:rPr>
              <w:t>амм; исследовать статистические</w:t>
            </w:r>
            <w:r w:rsidRPr="005655C3">
              <w:rPr>
                <w:rFonts w:ascii="Times New Roman" w:eastAsia="Times New Roman" w:hAnsi="Times New Roman" w:cs="Times New Roman"/>
                <w:sz w:val="24"/>
                <w:szCs w:val="24"/>
              </w:rPr>
              <w:t>, в том числе с применением графических методов и</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электронных средств;</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уметь оперировать понятиями: случайный опыт и случайное</w:t>
            </w:r>
          </w:p>
          <w:p w:rsidR="005658D3" w:rsidRPr="005655C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событие, вероятность случайного события; умение вычислять</w:t>
            </w:r>
          </w:p>
          <w:p w:rsidR="005658D3" w:rsidRDefault="005658D3" w:rsidP="00C24C1A">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вероятность с использованием графических методов;</w:t>
            </w:r>
          </w:p>
          <w:p w:rsidR="005658D3" w:rsidRPr="00C47F7C"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w:t>
            </w:r>
            <w:r w:rsidRPr="00C47F7C">
              <w:rPr>
                <w:rFonts w:ascii="Times New Roman" w:eastAsia="Times New Roman" w:hAnsi="Times New Roman" w:cs="Times New Roman"/>
                <w:sz w:val="24"/>
                <w:szCs w:val="24"/>
              </w:rPr>
              <w:t>рименять формулы сложения и умножения вероятностей, и</w:t>
            </w:r>
            <w:r>
              <w:rPr>
                <w:rFonts w:ascii="Times New Roman" w:eastAsia="Times New Roman" w:hAnsi="Times New Roman" w:cs="Times New Roman"/>
                <w:sz w:val="24"/>
                <w:szCs w:val="24"/>
              </w:rPr>
              <w:t xml:space="preserve"> </w:t>
            </w:r>
            <w:r w:rsidRPr="00C47F7C">
              <w:rPr>
                <w:rFonts w:ascii="Times New Roman" w:eastAsia="Times New Roman" w:hAnsi="Times New Roman" w:cs="Times New Roman"/>
                <w:sz w:val="24"/>
                <w:szCs w:val="24"/>
              </w:rPr>
              <w:t>комбинаторные факты и формулы при решении задач;</w:t>
            </w:r>
          </w:p>
          <w:p w:rsidR="005658D3" w:rsidRPr="00C47F7C" w:rsidRDefault="005658D3" w:rsidP="00C24C1A">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t>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5658D3" w:rsidRPr="00C47F7C" w:rsidRDefault="005658D3" w:rsidP="00C24C1A">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t>-</w:t>
            </w:r>
            <w:r w:rsidRPr="00C47F7C">
              <w:rPr>
                <w:rFonts w:ascii="Times New Roman" w:eastAsia="Times New Roman" w:hAnsi="Times New Roman" w:cs="Times New Roman"/>
                <w:sz w:val="24"/>
                <w:szCs w:val="24"/>
              </w:rPr>
              <w:tab/>
              <w:t xml:space="preserve">уметь оперировать понятиями: точка, прямая, плоскость, пространство, двугранный угол, скрещивающиеся прямые, </w:t>
            </w:r>
            <w:r w:rsidRPr="00C47F7C">
              <w:rPr>
                <w:rFonts w:ascii="Times New Roman" w:eastAsia="Times New Roman" w:hAnsi="Times New Roman" w:cs="Times New Roman"/>
                <w:sz w:val="24"/>
                <w:szCs w:val="24"/>
              </w:rPr>
              <w:lastRenderedPageBreak/>
              <w:t>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5658D3" w:rsidRPr="00C47F7C" w:rsidRDefault="005658D3" w:rsidP="00C24C1A">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t>-</w:t>
            </w:r>
            <w:r w:rsidRPr="00C47F7C">
              <w:rPr>
                <w:rFonts w:ascii="Times New Roman" w:eastAsia="Times New Roman" w:hAnsi="Times New Roman" w:cs="Times New Roman"/>
                <w:sz w:val="24"/>
                <w:szCs w:val="24"/>
              </w:rPr>
              <w:tab/>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5658D3" w:rsidRPr="00CF4667" w:rsidRDefault="005658D3" w:rsidP="00C24C1A">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t>уметь оперировать понятиями: движение в пространстве, подобные фигуры в пространстве; использовать отношение</w:t>
            </w:r>
            <w:r>
              <w:rPr>
                <w:rFonts w:ascii="Times New Roman" w:eastAsia="Times New Roman" w:hAnsi="Times New Roman" w:cs="Times New Roman"/>
                <w:sz w:val="24"/>
                <w:szCs w:val="24"/>
              </w:rPr>
              <w:t xml:space="preserve"> </w:t>
            </w:r>
            <w:r w:rsidRPr="00CF4667">
              <w:rPr>
                <w:rFonts w:ascii="Times New Roman" w:eastAsia="Times New Roman" w:hAnsi="Times New Roman" w:cs="Times New Roman"/>
                <w:sz w:val="24"/>
                <w:szCs w:val="24"/>
              </w:rPr>
              <w:t>площадей поверхностей и объемов подобных фигур при решении задач;</w:t>
            </w:r>
          </w:p>
          <w:p w:rsidR="005658D3" w:rsidRPr="00CF4667" w:rsidRDefault="005658D3" w:rsidP="00C24C1A">
            <w:pPr>
              <w:suppressAutoHyphens/>
              <w:jc w:val="both"/>
              <w:rPr>
                <w:rFonts w:ascii="Times New Roman" w:eastAsia="Times New Roman" w:hAnsi="Times New Roman" w:cs="Times New Roman"/>
                <w:sz w:val="24"/>
                <w:szCs w:val="24"/>
              </w:rPr>
            </w:pPr>
            <w:r w:rsidRPr="00CF4667">
              <w:rPr>
                <w:rFonts w:ascii="Times New Roman" w:eastAsia="Times New Roman" w:hAnsi="Times New Roman" w:cs="Times New Roman"/>
                <w:sz w:val="24"/>
                <w:szCs w:val="24"/>
              </w:rPr>
              <w:t>-</w:t>
            </w:r>
            <w:r w:rsidRPr="00CF4667">
              <w:rPr>
                <w:rFonts w:ascii="Times New Roman" w:eastAsia="Times New Roman" w:hAnsi="Times New Roman" w:cs="Times New Roman"/>
                <w:sz w:val="24"/>
                <w:szCs w:val="24"/>
              </w:rPr>
              <w:tab/>
              <w:t xml:space="preserve">уметь вычислять геометрические величины (длина, угол, площадь, объем, </w:t>
            </w:r>
            <w:r w:rsidRPr="00CF4667">
              <w:rPr>
                <w:rFonts w:ascii="Times New Roman" w:eastAsia="Times New Roman" w:hAnsi="Times New Roman" w:cs="Times New Roman"/>
                <w:sz w:val="24"/>
                <w:szCs w:val="24"/>
              </w:rPr>
              <w:lastRenderedPageBreak/>
              <w:t>площадь поверхности), используя изученные формулы и методы;</w:t>
            </w:r>
          </w:p>
          <w:p w:rsidR="005658D3" w:rsidRPr="00CF4667" w:rsidRDefault="005658D3" w:rsidP="00C24C1A">
            <w:pPr>
              <w:suppressAutoHyphens/>
              <w:jc w:val="both"/>
              <w:rPr>
                <w:rFonts w:ascii="Times New Roman" w:eastAsia="Times New Roman" w:hAnsi="Times New Roman" w:cs="Times New Roman"/>
                <w:sz w:val="24"/>
                <w:szCs w:val="24"/>
              </w:rPr>
            </w:pPr>
            <w:r w:rsidRPr="00CF4667">
              <w:rPr>
                <w:rFonts w:ascii="Times New Roman" w:eastAsia="Times New Roman" w:hAnsi="Times New Roman" w:cs="Times New Roman"/>
                <w:sz w:val="24"/>
                <w:szCs w:val="24"/>
              </w:rPr>
              <w:t>-</w:t>
            </w:r>
            <w:r w:rsidRPr="00CF4667">
              <w:rPr>
                <w:rFonts w:ascii="Times New Roman" w:eastAsia="Times New Roman" w:hAnsi="Times New Roman" w:cs="Times New Roman"/>
                <w:sz w:val="24"/>
                <w:szCs w:val="24"/>
              </w:rPr>
              <w:tab/>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5658D3" w:rsidRPr="004D7407" w:rsidRDefault="005658D3" w:rsidP="00C24C1A">
            <w:pPr>
              <w:suppressAutoHyphens/>
              <w:jc w:val="both"/>
              <w:rPr>
                <w:rFonts w:ascii="Times New Roman" w:eastAsia="Times New Roman" w:hAnsi="Times New Roman" w:cs="Times New Roman"/>
                <w:sz w:val="24"/>
                <w:szCs w:val="24"/>
              </w:rPr>
            </w:pPr>
            <w:r w:rsidRPr="00CF4667">
              <w:rPr>
                <w:rFonts w:ascii="Times New Roman" w:eastAsia="Times New Roman" w:hAnsi="Times New Roman" w:cs="Times New Roman"/>
                <w:sz w:val="24"/>
                <w:szCs w:val="24"/>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5658D3" w:rsidRPr="004D7407" w:rsidTr="00C24C1A">
        <w:tc>
          <w:tcPr>
            <w:tcW w:w="4829" w:type="dxa"/>
          </w:tcPr>
          <w:p w:rsidR="005658D3" w:rsidRPr="004D7407" w:rsidRDefault="005658D3" w:rsidP="00C24C1A">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67" w:type="dxa"/>
          </w:tcPr>
          <w:p w:rsidR="005658D3"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В области ценности научного познания: </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совершенствование языковой и читательской культуры как средства взаимодействия между людьми и познания мира;</w:t>
            </w:r>
          </w:p>
          <w:p w:rsidR="005658D3"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осознание ценности научной деятельности, готовность осуществлять проектную и исследовательскую деятельность индивидуально и в группе.</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lastRenderedPageBreak/>
              <w:t>Овладение универсальными учебными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познавательными действиями: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 работа с информацией:</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владеть навыками получения информации из</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источников разных типов, самостоятельно</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осуществлять поиск, анализ, систематизацию 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интерпретацию информации различных видов 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форм представления;</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создавать тексты в различных форматах с учетом</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назначения информации и целевой аудитории,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выбирая оптимальную форму представления 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визуализации;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оценивать достоверность, легитимность</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информации, ее соответствие правовым 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морально-этическим нормам;</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использовать средства информационных 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коммуникационных технологий в решении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когнитивных,</w:t>
            </w:r>
            <w:r w:rsidRPr="005808C1">
              <w:rPr>
                <w:rFonts w:ascii="Times New Roman" w:eastAsia="Times New Roman" w:hAnsi="Times New Roman" w:cs="Times New Roman"/>
                <w:sz w:val="24"/>
                <w:szCs w:val="24"/>
              </w:rPr>
              <w:tab/>
              <w:t>коммуникативных</w:t>
            </w:r>
            <w:r w:rsidRPr="005808C1">
              <w:rPr>
                <w:rFonts w:ascii="Times New Roman" w:eastAsia="Times New Roman" w:hAnsi="Times New Roman" w:cs="Times New Roman"/>
                <w:sz w:val="24"/>
                <w:szCs w:val="24"/>
              </w:rPr>
              <w:tab/>
              <w:t>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организационных задач с соблюдением</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требований эргономики, техники безопасности,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гигиены, ресурсосбережения, правовых 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этических норм, норм информационной</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безопасности;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владеть навыками распознавания и защиты</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lastRenderedPageBreak/>
              <w:t>информации, информационной безопасности</w:t>
            </w:r>
          </w:p>
          <w:p w:rsidR="005658D3" w:rsidRPr="004D7407"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личности</w:t>
            </w:r>
          </w:p>
        </w:tc>
        <w:tc>
          <w:tcPr>
            <w:tcW w:w="4807" w:type="dxa"/>
          </w:tcPr>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lastRenderedPageBreak/>
              <w:t>-</w:t>
            </w:r>
            <w:r w:rsidRPr="005808C1">
              <w:rPr>
                <w:rFonts w:ascii="Times New Roman" w:eastAsia="Times New Roman" w:hAnsi="Times New Roman" w:cs="Times New Roman"/>
                <w:sz w:val="24"/>
                <w:szCs w:val="24"/>
              </w:rPr>
              <w:tab/>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 xml:space="preserve">уметь оперировать понятиями: тождество, тождественное преобразование, уравнение, неравенство, система уравнений </w:t>
            </w:r>
            <w:r w:rsidRPr="005808C1">
              <w:rPr>
                <w:rFonts w:ascii="Times New Roman" w:eastAsia="Times New Roman" w:hAnsi="Times New Roman" w:cs="Times New Roman"/>
                <w:sz w:val="24"/>
                <w:szCs w:val="24"/>
              </w:rPr>
              <w:lastRenderedPageBreak/>
              <w:t>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w:t>
            </w:r>
            <w:r>
              <w:rPr>
                <w:rFonts w:ascii="Times New Roman" w:eastAsia="Times New Roman" w:hAnsi="Times New Roman" w:cs="Times New Roman"/>
                <w:sz w:val="24"/>
                <w:szCs w:val="24"/>
              </w:rPr>
              <w:t xml:space="preserve"> </w:t>
            </w:r>
            <w:r w:rsidRPr="005808C1">
              <w:rPr>
                <w:rFonts w:ascii="Times New Roman" w:eastAsia="Times New Roman" w:hAnsi="Times New Roman" w:cs="Times New Roman"/>
                <w:sz w:val="24"/>
                <w:szCs w:val="24"/>
              </w:rPr>
              <w:t>помощью различных приемов; решать уравнения, неравенства 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системы с параметром; применять уравнения, неравенства, их</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системы для решения математических задач и задач из</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различных областей науки и реальной жизни;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уметь свободно оперировать понятиями:</w:t>
            </w:r>
            <w:r w:rsidRPr="005808C1">
              <w:rPr>
                <w:rFonts w:ascii="Times New Roman" w:eastAsia="Times New Roman" w:hAnsi="Times New Roman" w:cs="Times New Roman"/>
                <w:sz w:val="24"/>
                <w:szCs w:val="24"/>
              </w:rPr>
              <w:tab/>
              <w:t>движение,</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параллельный перенос, симметрия на плоскости и в</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пространстве, поворот, преобразование подобия, подобные</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фигуры; уметь распознавать равные и подобные фигуры, в том</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числе в природе, искусстве, архитектуре; уметь использовать</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геометрические отношения, находить геометрические величины</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(длина, угол, площадь, объем) при решении задач из других</w:t>
            </w:r>
          </w:p>
          <w:p w:rsidR="005658D3" w:rsidRPr="004D7407"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учебных предметов и из реальной жизни</w:t>
            </w:r>
          </w:p>
        </w:tc>
      </w:tr>
      <w:tr w:rsidR="005658D3" w:rsidRPr="004D7407" w:rsidTr="00C24C1A">
        <w:trPr>
          <w:trHeight w:val="710"/>
        </w:trPr>
        <w:tc>
          <w:tcPr>
            <w:tcW w:w="4829" w:type="dxa"/>
          </w:tcPr>
          <w:p w:rsidR="005658D3" w:rsidRPr="004D7407" w:rsidRDefault="005658D3" w:rsidP="00C24C1A">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867" w:type="dxa"/>
          </w:tcPr>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 области духовно-нравственного воспитания:</w:t>
            </w:r>
          </w:p>
          <w:p w:rsidR="005658D3" w:rsidRPr="005808C1"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 xml:space="preserve"> сформиров</w:t>
            </w:r>
            <w:r>
              <w:rPr>
                <w:rFonts w:ascii="Times New Roman" w:eastAsia="Times New Roman" w:hAnsi="Times New Roman" w:cs="Times New Roman"/>
                <w:sz w:val="24"/>
                <w:szCs w:val="24"/>
              </w:rPr>
              <w:t xml:space="preserve">анность нравственного сознания, </w:t>
            </w:r>
            <w:r w:rsidRPr="005808C1">
              <w:rPr>
                <w:rFonts w:ascii="Times New Roman" w:eastAsia="Times New Roman" w:hAnsi="Times New Roman" w:cs="Times New Roman"/>
                <w:sz w:val="24"/>
                <w:szCs w:val="24"/>
              </w:rPr>
              <w:t>этического поведения;</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способность оценивать ситуацию и принимать</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осознанные реш</w:t>
            </w:r>
            <w:r>
              <w:rPr>
                <w:rFonts w:ascii="Times New Roman" w:eastAsia="Times New Roman" w:hAnsi="Times New Roman" w:cs="Times New Roman"/>
                <w:sz w:val="24"/>
                <w:szCs w:val="24"/>
              </w:rPr>
              <w:t>ения, ориентируясь на морально-</w:t>
            </w:r>
            <w:r w:rsidRPr="005808C1">
              <w:rPr>
                <w:rFonts w:ascii="Times New Roman" w:eastAsia="Times New Roman" w:hAnsi="Times New Roman" w:cs="Times New Roman"/>
                <w:sz w:val="24"/>
                <w:szCs w:val="24"/>
              </w:rPr>
              <w:t>нравственные нормы и ценности;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осозна</w:t>
            </w:r>
            <w:r>
              <w:rPr>
                <w:rFonts w:ascii="Times New Roman" w:eastAsia="Times New Roman" w:hAnsi="Times New Roman" w:cs="Times New Roman"/>
                <w:sz w:val="24"/>
                <w:szCs w:val="24"/>
              </w:rPr>
              <w:t xml:space="preserve">ние личного вклада в построение </w:t>
            </w:r>
            <w:r w:rsidRPr="005808C1">
              <w:rPr>
                <w:rFonts w:ascii="Times New Roman" w:eastAsia="Times New Roman" w:hAnsi="Times New Roman" w:cs="Times New Roman"/>
                <w:sz w:val="24"/>
                <w:szCs w:val="24"/>
              </w:rPr>
              <w:t>устойчивого будущего;</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ответственное отношение к своим родителям 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(или) другим </w:t>
            </w:r>
            <w:r>
              <w:rPr>
                <w:rFonts w:ascii="Times New Roman" w:eastAsia="Times New Roman" w:hAnsi="Times New Roman" w:cs="Times New Roman"/>
                <w:sz w:val="24"/>
                <w:szCs w:val="24"/>
              </w:rPr>
              <w:t xml:space="preserve">членам семьи, созданию семьи на </w:t>
            </w:r>
            <w:r w:rsidRPr="005808C1">
              <w:rPr>
                <w:rFonts w:ascii="Times New Roman" w:eastAsia="Times New Roman" w:hAnsi="Times New Roman" w:cs="Times New Roman"/>
                <w:sz w:val="24"/>
                <w:szCs w:val="24"/>
              </w:rPr>
              <w:t>основе осознанн</w:t>
            </w:r>
            <w:r>
              <w:rPr>
                <w:rFonts w:ascii="Times New Roman" w:eastAsia="Times New Roman" w:hAnsi="Times New Roman" w:cs="Times New Roman"/>
                <w:sz w:val="24"/>
                <w:szCs w:val="24"/>
              </w:rPr>
              <w:t xml:space="preserve">ого принятия ценностей семейной </w:t>
            </w:r>
            <w:r w:rsidRPr="005808C1">
              <w:rPr>
                <w:rFonts w:ascii="Times New Roman" w:eastAsia="Times New Roman" w:hAnsi="Times New Roman" w:cs="Times New Roman"/>
                <w:sz w:val="24"/>
                <w:szCs w:val="24"/>
              </w:rPr>
              <w:t>жизни в со</w:t>
            </w:r>
            <w:r>
              <w:rPr>
                <w:rFonts w:ascii="Times New Roman" w:eastAsia="Times New Roman" w:hAnsi="Times New Roman" w:cs="Times New Roman"/>
                <w:sz w:val="24"/>
                <w:szCs w:val="24"/>
              </w:rPr>
              <w:t xml:space="preserve">ответствии с традициями народов </w:t>
            </w:r>
            <w:r w:rsidRPr="005808C1">
              <w:rPr>
                <w:rFonts w:ascii="Times New Roman" w:eastAsia="Times New Roman" w:hAnsi="Times New Roman" w:cs="Times New Roman"/>
                <w:sz w:val="24"/>
                <w:szCs w:val="24"/>
              </w:rPr>
              <w:t>России;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Овладение универсальными регулятивными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действиями:</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а) самоорганизация:</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самостоятел</w:t>
            </w:r>
            <w:r>
              <w:rPr>
                <w:rFonts w:ascii="Times New Roman" w:eastAsia="Times New Roman" w:hAnsi="Times New Roman" w:cs="Times New Roman"/>
                <w:sz w:val="24"/>
                <w:szCs w:val="24"/>
              </w:rPr>
              <w:t xml:space="preserve">ьно осуществлять познавательную </w:t>
            </w:r>
            <w:r w:rsidRPr="005808C1">
              <w:rPr>
                <w:rFonts w:ascii="Times New Roman" w:eastAsia="Times New Roman" w:hAnsi="Times New Roman" w:cs="Times New Roman"/>
                <w:sz w:val="24"/>
                <w:szCs w:val="24"/>
              </w:rPr>
              <w:t>деятельност</w:t>
            </w:r>
            <w:r>
              <w:rPr>
                <w:rFonts w:ascii="Times New Roman" w:eastAsia="Times New Roman" w:hAnsi="Times New Roman" w:cs="Times New Roman"/>
                <w:sz w:val="24"/>
                <w:szCs w:val="24"/>
              </w:rPr>
              <w:t xml:space="preserve">ь, выявлять проблемы, ставить и </w:t>
            </w:r>
            <w:r w:rsidRPr="005808C1">
              <w:rPr>
                <w:rFonts w:ascii="Times New Roman" w:eastAsia="Times New Roman" w:hAnsi="Times New Roman" w:cs="Times New Roman"/>
                <w:sz w:val="24"/>
                <w:szCs w:val="24"/>
              </w:rPr>
              <w:t>фор</w:t>
            </w:r>
            <w:r>
              <w:rPr>
                <w:rFonts w:ascii="Times New Roman" w:eastAsia="Times New Roman" w:hAnsi="Times New Roman" w:cs="Times New Roman"/>
                <w:sz w:val="24"/>
                <w:szCs w:val="24"/>
              </w:rPr>
              <w:t xml:space="preserve">мулировать собственные задачи в </w:t>
            </w:r>
            <w:r w:rsidRPr="005808C1">
              <w:rPr>
                <w:rFonts w:ascii="Times New Roman" w:eastAsia="Times New Roman" w:hAnsi="Times New Roman" w:cs="Times New Roman"/>
                <w:sz w:val="24"/>
                <w:szCs w:val="24"/>
              </w:rPr>
              <w:t>образоват</w:t>
            </w:r>
            <w:r>
              <w:rPr>
                <w:rFonts w:ascii="Times New Roman" w:eastAsia="Times New Roman" w:hAnsi="Times New Roman" w:cs="Times New Roman"/>
                <w:sz w:val="24"/>
                <w:szCs w:val="24"/>
              </w:rPr>
              <w:t xml:space="preserve">ельной деятельности и жизненных </w:t>
            </w:r>
            <w:r w:rsidRPr="005808C1">
              <w:rPr>
                <w:rFonts w:ascii="Times New Roman" w:eastAsia="Times New Roman" w:hAnsi="Times New Roman" w:cs="Times New Roman"/>
                <w:sz w:val="24"/>
                <w:szCs w:val="24"/>
              </w:rPr>
              <w:t>ситуациях;</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самостоятельно составлять план решения</w:t>
            </w:r>
            <w:r>
              <w:rPr>
                <w:rFonts w:ascii="Times New Roman" w:eastAsia="Times New Roman" w:hAnsi="Times New Roman" w:cs="Times New Roman"/>
                <w:sz w:val="24"/>
                <w:szCs w:val="24"/>
              </w:rPr>
              <w:t xml:space="preserve"> </w:t>
            </w:r>
            <w:r w:rsidRPr="005808C1">
              <w:rPr>
                <w:rFonts w:ascii="Times New Roman" w:eastAsia="Times New Roman" w:hAnsi="Times New Roman" w:cs="Times New Roman"/>
                <w:sz w:val="24"/>
                <w:szCs w:val="24"/>
              </w:rPr>
              <w:t xml:space="preserve">проблемы с учетом имеющихся </w:t>
            </w:r>
            <w:r>
              <w:rPr>
                <w:rFonts w:ascii="Times New Roman" w:eastAsia="Times New Roman" w:hAnsi="Times New Roman" w:cs="Times New Roman"/>
                <w:sz w:val="24"/>
                <w:szCs w:val="24"/>
              </w:rPr>
              <w:t xml:space="preserve">ресурсов, </w:t>
            </w:r>
            <w:r w:rsidRPr="005808C1">
              <w:rPr>
                <w:rFonts w:ascii="Times New Roman" w:eastAsia="Times New Roman" w:hAnsi="Times New Roman" w:cs="Times New Roman"/>
                <w:sz w:val="24"/>
                <w:szCs w:val="24"/>
              </w:rPr>
              <w:t>собственных возможностей и предпочтений;</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давать оценку новым ситуациям;</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способствовать формированию и проявлению</w:t>
            </w:r>
          </w:p>
          <w:p w:rsidR="005658D3" w:rsidRPr="005808C1"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широкой эрудиции в разных областях </w:t>
            </w:r>
            <w:r w:rsidRPr="005808C1">
              <w:rPr>
                <w:rFonts w:ascii="Times New Roman" w:eastAsia="Times New Roman" w:hAnsi="Times New Roman" w:cs="Times New Roman"/>
                <w:sz w:val="24"/>
                <w:szCs w:val="24"/>
              </w:rPr>
              <w:lastRenderedPageBreak/>
              <w:t>знаний,</w:t>
            </w:r>
          </w:p>
          <w:p w:rsidR="005658D3" w:rsidRDefault="005658D3" w:rsidP="00C24C1A">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постоянно </w:t>
            </w:r>
            <w:r>
              <w:rPr>
                <w:rFonts w:ascii="Times New Roman" w:eastAsia="Times New Roman" w:hAnsi="Times New Roman" w:cs="Times New Roman"/>
                <w:sz w:val="24"/>
                <w:szCs w:val="24"/>
              </w:rPr>
              <w:t xml:space="preserve">повышать свой образовательный и </w:t>
            </w:r>
            <w:r w:rsidRPr="005808C1">
              <w:rPr>
                <w:rFonts w:ascii="Times New Roman" w:eastAsia="Times New Roman" w:hAnsi="Times New Roman" w:cs="Times New Roman"/>
                <w:sz w:val="24"/>
                <w:szCs w:val="24"/>
              </w:rPr>
              <w:t>культурный уровень;</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б)</w:t>
            </w:r>
            <w:r w:rsidRPr="005771AE">
              <w:rPr>
                <w:rFonts w:ascii="Times New Roman" w:eastAsia="Times New Roman" w:hAnsi="Times New Roman" w:cs="Times New Roman"/>
                <w:sz w:val="24"/>
                <w:szCs w:val="24"/>
              </w:rPr>
              <w:tab/>
              <w:t>самоконтроль:</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использовать приемы рефлексии для оценки ситуации, выбора верного решения;</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оценивать риски и своевременно принимать решения по их снижению;</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в)</w:t>
            </w:r>
            <w:r w:rsidRPr="005771AE">
              <w:rPr>
                <w:rFonts w:ascii="Times New Roman" w:eastAsia="Times New Roman" w:hAnsi="Times New Roman" w:cs="Times New Roman"/>
                <w:sz w:val="24"/>
                <w:szCs w:val="24"/>
              </w:rPr>
              <w:tab/>
              <w:t>эмоциональный интеллект, предполагающий сформированность:</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5658D3" w:rsidRPr="004D7407"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4807" w:type="dxa"/>
          </w:tcPr>
          <w:p w:rsidR="005658D3" w:rsidRPr="005771AE"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5771AE">
              <w:rPr>
                <w:rFonts w:ascii="Times New Roman" w:eastAsia="Times New Roman" w:hAnsi="Times New Roman" w:cs="Times New Roman"/>
                <w:sz w:val="24"/>
                <w:szCs w:val="24"/>
              </w:rPr>
              <w:t xml:space="preserve">уметь оперировать </w:t>
            </w:r>
            <w:r>
              <w:rPr>
                <w:rFonts w:ascii="Times New Roman" w:eastAsia="Times New Roman" w:hAnsi="Times New Roman" w:cs="Times New Roman"/>
                <w:sz w:val="24"/>
                <w:szCs w:val="24"/>
              </w:rPr>
              <w:t xml:space="preserve">понятиями: рациональные, </w:t>
            </w:r>
            <w:r w:rsidRPr="005771AE">
              <w:rPr>
                <w:rFonts w:ascii="Times New Roman" w:eastAsia="Times New Roman" w:hAnsi="Times New Roman" w:cs="Times New Roman"/>
                <w:sz w:val="24"/>
                <w:szCs w:val="24"/>
              </w:rPr>
              <w:t>иррациональные, показательн</w:t>
            </w:r>
            <w:r>
              <w:rPr>
                <w:rFonts w:ascii="Times New Roman" w:eastAsia="Times New Roman" w:hAnsi="Times New Roman" w:cs="Times New Roman"/>
                <w:sz w:val="24"/>
                <w:szCs w:val="24"/>
              </w:rPr>
              <w:t xml:space="preserve">ые, степенные, логарифмические, </w:t>
            </w:r>
            <w:r w:rsidRPr="005771AE">
              <w:rPr>
                <w:rFonts w:ascii="Times New Roman" w:eastAsia="Times New Roman" w:hAnsi="Times New Roman" w:cs="Times New Roman"/>
                <w:sz w:val="24"/>
                <w:szCs w:val="24"/>
              </w:rPr>
              <w:t>тригонометрические уравнения и неравенства, их системы;</w:t>
            </w:r>
          </w:p>
          <w:p w:rsidR="005658D3" w:rsidRPr="005771AE"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уметь оперировать понятиями: многогранник, сечение </w:t>
            </w:r>
            <w:r w:rsidRPr="005771AE">
              <w:rPr>
                <w:rFonts w:ascii="Times New Roman" w:eastAsia="Times New Roman" w:hAnsi="Times New Roman" w:cs="Times New Roman"/>
                <w:sz w:val="24"/>
                <w:szCs w:val="24"/>
              </w:rPr>
              <w:t>многогранника, куб, параллелепипед, призма, пирамида, фигура</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и поверхность вращения, цили</w:t>
            </w:r>
            <w:r>
              <w:rPr>
                <w:rFonts w:ascii="Times New Roman" w:eastAsia="Times New Roman" w:hAnsi="Times New Roman" w:cs="Times New Roman"/>
                <w:sz w:val="24"/>
                <w:szCs w:val="24"/>
              </w:rPr>
              <w:t xml:space="preserve">ндр, конус, шар, сфера, сечения </w:t>
            </w:r>
            <w:r w:rsidRPr="005771AE">
              <w:rPr>
                <w:rFonts w:ascii="Times New Roman" w:eastAsia="Times New Roman" w:hAnsi="Times New Roman" w:cs="Times New Roman"/>
                <w:sz w:val="24"/>
                <w:szCs w:val="24"/>
              </w:rPr>
              <w:t>фигуры вращения, плоскость, касающаяся сферы, цилиндра,</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конуса, площадь поверх</w:t>
            </w:r>
            <w:r>
              <w:rPr>
                <w:rFonts w:ascii="Times New Roman" w:eastAsia="Times New Roman" w:hAnsi="Times New Roman" w:cs="Times New Roman"/>
                <w:sz w:val="24"/>
                <w:szCs w:val="24"/>
              </w:rPr>
              <w:t xml:space="preserve">ности пирамиды, призмы, конуса, </w:t>
            </w:r>
            <w:r w:rsidRPr="005771AE">
              <w:rPr>
                <w:rFonts w:ascii="Times New Roman" w:eastAsia="Times New Roman" w:hAnsi="Times New Roman" w:cs="Times New Roman"/>
                <w:sz w:val="24"/>
                <w:szCs w:val="24"/>
              </w:rPr>
              <w:t>цилиндра, площадь сферы, объем куба, прямоугольного</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параллелепипеда, пирамиды, призмы, цилиндра, конуса, шара;</w:t>
            </w:r>
          </w:p>
          <w:p w:rsidR="005658D3" w:rsidRPr="005771AE"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умение изображать многогран</w:t>
            </w:r>
            <w:r>
              <w:rPr>
                <w:rFonts w:ascii="Times New Roman" w:eastAsia="Times New Roman" w:hAnsi="Times New Roman" w:cs="Times New Roman"/>
                <w:sz w:val="24"/>
                <w:szCs w:val="24"/>
              </w:rPr>
              <w:t xml:space="preserve">ники и поверхности вращения, их </w:t>
            </w:r>
            <w:r w:rsidRPr="005771AE">
              <w:rPr>
                <w:rFonts w:ascii="Times New Roman" w:eastAsia="Times New Roman" w:hAnsi="Times New Roman" w:cs="Times New Roman"/>
                <w:sz w:val="24"/>
                <w:szCs w:val="24"/>
              </w:rPr>
              <w:t>сечения от руки, с помощью чертежных инструментов и</w:t>
            </w:r>
          </w:p>
          <w:p w:rsidR="005658D3"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электронных средств;</w:t>
            </w:r>
            <w:r>
              <w:rPr>
                <w:rFonts w:ascii="Times New Roman" w:eastAsia="Times New Roman" w:hAnsi="Times New Roman" w:cs="Times New Roman"/>
                <w:sz w:val="24"/>
                <w:szCs w:val="24"/>
              </w:rPr>
              <w:t xml:space="preserve"> уметь распознавать симметрию в </w:t>
            </w:r>
            <w:r w:rsidRPr="005771AE">
              <w:rPr>
                <w:rFonts w:ascii="Times New Roman" w:eastAsia="Times New Roman" w:hAnsi="Times New Roman" w:cs="Times New Roman"/>
                <w:sz w:val="24"/>
                <w:szCs w:val="24"/>
              </w:rPr>
              <w:t xml:space="preserve">пространстве; </w:t>
            </w:r>
          </w:p>
          <w:p w:rsidR="005658D3" w:rsidRPr="005771AE"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уметь распознавать правильные многогранники;</w:t>
            </w:r>
          </w:p>
          <w:p w:rsidR="005658D3"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уметь оперировать п</w:t>
            </w:r>
            <w:r>
              <w:rPr>
                <w:rFonts w:ascii="Times New Roman" w:eastAsia="Times New Roman" w:hAnsi="Times New Roman" w:cs="Times New Roman"/>
                <w:sz w:val="24"/>
                <w:szCs w:val="24"/>
              </w:rPr>
              <w:t xml:space="preserve">онятиями: прямоугольная система </w:t>
            </w:r>
            <w:r w:rsidRPr="005771AE">
              <w:rPr>
                <w:rFonts w:ascii="Times New Roman" w:eastAsia="Times New Roman" w:hAnsi="Times New Roman" w:cs="Times New Roman"/>
                <w:sz w:val="24"/>
                <w:szCs w:val="24"/>
              </w:rPr>
              <w:t>координат, координаты точ</w:t>
            </w:r>
            <w:r>
              <w:rPr>
                <w:rFonts w:ascii="Times New Roman" w:eastAsia="Times New Roman" w:hAnsi="Times New Roman" w:cs="Times New Roman"/>
                <w:sz w:val="24"/>
                <w:szCs w:val="24"/>
              </w:rPr>
              <w:t xml:space="preserve">ки, вектор, координаты вектора, </w:t>
            </w:r>
            <w:r w:rsidRPr="005771AE">
              <w:rPr>
                <w:rFonts w:ascii="Times New Roman" w:eastAsia="Times New Roman" w:hAnsi="Times New Roman" w:cs="Times New Roman"/>
                <w:sz w:val="24"/>
                <w:szCs w:val="24"/>
              </w:rPr>
              <w:t xml:space="preserve">скалярное произведение, угол между </w:t>
            </w:r>
            <w:r>
              <w:rPr>
                <w:rFonts w:ascii="Times New Roman" w:eastAsia="Times New Roman" w:hAnsi="Times New Roman" w:cs="Times New Roman"/>
                <w:sz w:val="24"/>
                <w:szCs w:val="24"/>
              </w:rPr>
              <w:t xml:space="preserve">векторами, сумма </w:t>
            </w:r>
            <w:r w:rsidRPr="005771AE">
              <w:rPr>
                <w:rFonts w:ascii="Times New Roman" w:eastAsia="Times New Roman" w:hAnsi="Times New Roman" w:cs="Times New Roman"/>
                <w:sz w:val="24"/>
                <w:szCs w:val="24"/>
              </w:rPr>
              <w:t xml:space="preserve">векторов, произведение вектора на число; </w:t>
            </w:r>
          </w:p>
          <w:p w:rsidR="005658D3" w:rsidRPr="005771AE"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находить с помощью </w:t>
            </w:r>
            <w:r w:rsidRPr="005771AE">
              <w:rPr>
                <w:rFonts w:ascii="Times New Roman" w:eastAsia="Times New Roman" w:hAnsi="Times New Roman" w:cs="Times New Roman"/>
                <w:sz w:val="24"/>
                <w:szCs w:val="24"/>
              </w:rPr>
              <w:t>изученных формул координаты середины отрезка, расстояние</w:t>
            </w:r>
          </w:p>
          <w:p w:rsidR="005658D3" w:rsidRPr="004D7407"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между двумя точками</w:t>
            </w:r>
          </w:p>
        </w:tc>
      </w:tr>
      <w:tr w:rsidR="005658D3" w:rsidRPr="004D7407" w:rsidTr="00C24C1A">
        <w:trPr>
          <w:trHeight w:val="710"/>
        </w:trPr>
        <w:tc>
          <w:tcPr>
            <w:tcW w:w="4829" w:type="dxa"/>
          </w:tcPr>
          <w:p w:rsidR="005658D3" w:rsidRPr="004D7407" w:rsidRDefault="005658D3" w:rsidP="00C24C1A">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ОК 04. Эффективно взаимодействовать и работать в коллективе и команде</w:t>
            </w:r>
          </w:p>
        </w:tc>
        <w:tc>
          <w:tcPr>
            <w:tcW w:w="4867" w:type="dxa"/>
          </w:tcPr>
          <w:p w:rsidR="005658D3" w:rsidRPr="005771AE"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готовность к саморазвитию, самостоятельности и самоопределению;</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-овладение навыками учебно-исследовательской, проектной и социальной деятельности;</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Овладение универсальными коммуникативными действиями:</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б) совместная деятельность:</w:t>
            </w:r>
          </w:p>
          <w:p w:rsidR="005658D3"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 понимать и использовать преимущества командной и индивидуальной работы;</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lastRenderedPageBreak/>
              <w:t>-</w:t>
            </w:r>
            <w:r w:rsidRPr="005771AE">
              <w:rPr>
                <w:rFonts w:ascii="Times New Roman" w:eastAsia="Times New Roman" w:hAnsi="Times New Roman" w:cs="Times New Roman"/>
                <w:sz w:val="24"/>
                <w:szCs w:val="24"/>
              </w:rPr>
              <w:tab/>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координировать и выполнять работу в условиях реального, виртуального и комбинированного взаимодействия;</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г) принятие себя и других людей:</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принимать мотивы и аргументы других людей при анализе результатов деятельности;</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признавать свое право и право других людей на ошибки;</w:t>
            </w:r>
          </w:p>
          <w:p w:rsidR="005658D3" w:rsidRPr="004D7407"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развивать способность понимать мир с позиции другого человека</w:t>
            </w:r>
          </w:p>
        </w:tc>
        <w:tc>
          <w:tcPr>
            <w:tcW w:w="4807" w:type="dxa"/>
          </w:tcPr>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lastRenderedPageBreak/>
              <w:t>-</w:t>
            </w:r>
            <w:r w:rsidRPr="005771AE">
              <w:rPr>
                <w:rFonts w:ascii="Times New Roman" w:eastAsia="Times New Roman" w:hAnsi="Times New Roman" w:cs="Times New Roman"/>
                <w:sz w:val="24"/>
                <w:szCs w:val="24"/>
              </w:rPr>
              <w:tab/>
              <w:t xml:space="preserve">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w:t>
            </w:r>
            <w:r w:rsidRPr="005771AE">
              <w:rPr>
                <w:rFonts w:ascii="Times New Roman" w:eastAsia="Times New Roman" w:hAnsi="Times New Roman" w:cs="Times New Roman"/>
                <w:sz w:val="24"/>
                <w:szCs w:val="24"/>
              </w:rPr>
              <w:lastRenderedPageBreak/>
              <w:t>примеры проявления закона больших чисел в природных и общественных явлениях;</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свободно оперировать понятиями: степень с целым показателем, корень натуральной степени, степень с</w:t>
            </w: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рациональным показателем, степень с действительным (вещественным) показателем, логарифм числа, синус, косинус и тангенс произвольного числа;</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5658D3" w:rsidRPr="005771AE"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5658D3" w:rsidRPr="004D7407" w:rsidRDefault="005658D3" w:rsidP="00C24C1A">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 xml:space="preserve">уметь использовать свойства и графики функций для решения уравнений, </w:t>
            </w:r>
            <w:r w:rsidRPr="005771AE">
              <w:rPr>
                <w:rFonts w:ascii="Times New Roman" w:eastAsia="Times New Roman" w:hAnsi="Times New Roman" w:cs="Times New Roman"/>
                <w:sz w:val="24"/>
                <w:szCs w:val="24"/>
              </w:rPr>
              <w:lastRenderedPageBreak/>
              <w:t>неравенств и задач с параметрами; изображать на координатной плоскости множества решений уравнений, неравенств и их систем</w:t>
            </w:r>
          </w:p>
        </w:tc>
      </w:tr>
      <w:tr w:rsidR="005658D3" w:rsidRPr="004D7407" w:rsidTr="00C24C1A">
        <w:trPr>
          <w:trHeight w:val="710"/>
        </w:trPr>
        <w:tc>
          <w:tcPr>
            <w:tcW w:w="4829" w:type="dxa"/>
          </w:tcPr>
          <w:p w:rsidR="005658D3" w:rsidRPr="004D7407" w:rsidRDefault="005658D3" w:rsidP="00C24C1A">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867" w:type="dxa"/>
          </w:tcPr>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В области эстетического воспитания:</w:t>
            </w:r>
          </w:p>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эстетическое отношение к миру, включая эстетику быта, научного и технического творчества, спорта, труда и общественных отношений;</w:t>
            </w:r>
          </w:p>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способность воспринимать различные виды искусства, традиции и творчество своего и других</w:t>
            </w:r>
            <w:r>
              <w:rPr>
                <w:rFonts w:ascii="Times New Roman" w:eastAsia="Times New Roman" w:hAnsi="Times New Roman" w:cs="Times New Roman"/>
                <w:sz w:val="24"/>
                <w:szCs w:val="24"/>
              </w:rPr>
              <w:t xml:space="preserve"> </w:t>
            </w:r>
            <w:r w:rsidRPr="00702BDF">
              <w:rPr>
                <w:rFonts w:ascii="Times New Roman" w:eastAsia="Times New Roman" w:hAnsi="Times New Roman" w:cs="Times New Roman"/>
                <w:sz w:val="24"/>
                <w:szCs w:val="24"/>
              </w:rPr>
              <w:t>народов, ощущать эмоциональное воздействие искусства;</w:t>
            </w:r>
          </w:p>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готовность к самовыражению в разных видах искусства, стремление проявлять качества творческой личности;</w:t>
            </w:r>
          </w:p>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Овладение универсальными коммуникативными</w:t>
            </w:r>
          </w:p>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действиями:</w:t>
            </w:r>
          </w:p>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а) общение:</w:t>
            </w:r>
          </w:p>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осуществлять коммуникации во всех сферах жизни;</w:t>
            </w:r>
          </w:p>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5658D3" w:rsidRPr="004D7407"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развернуто и логично излагать свою точку зрения с использованием языковых средств</w:t>
            </w:r>
          </w:p>
        </w:tc>
        <w:tc>
          <w:tcPr>
            <w:tcW w:w="4807" w:type="dxa"/>
          </w:tcPr>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w:t>
            </w:r>
            <w:r>
              <w:rPr>
                <w:rFonts w:ascii="Times New Roman" w:eastAsia="Times New Roman" w:hAnsi="Times New Roman" w:cs="Times New Roman"/>
                <w:sz w:val="24"/>
                <w:szCs w:val="24"/>
              </w:rPr>
              <w:t xml:space="preserve"> </w:t>
            </w:r>
            <w:r w:rsidRPr="00702BDF">
              <w:rPr>
                <w:rFonts w:ascii="Times New Roman" w:eastAsia="Times New Roman" w:hAnsi="Times New Roman" w:cs="Times New Roman"/>
                <w:sz w:val="24"/>
                <w:szCs w:val="24"/>
              </w:rPr>
              <w:t>помощью таблиц и диаграмм; исследовать статистические данные, в том числе с применением графических методов и электронных средств;</w:t>
            </w:r>
          </w:p>
          <w:p w:rsidR="005658D3" w:rsidRPr="00702BDF"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
          <w:p w:rsidR="005658D3" w:rsidRPr="004D7407" w:rsidRDefault="005658D3" w:rsidP="00C24C1A">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уметь использовать при решении задач изученные факты и теоремы планиметрии; умение оценивать размеры объектов окружающего мира</w:t>
            </w:r>
          </w:p>
        </w:tc>
      </w:tr>
      <w:tr w:rsidR="005658D3" w:rsidRPr="004D7407" w:rsidTr="00C24C1A">
        <w:trPr>
          <w:trHeight w:val="710"/>
        </w:trPr>
        <w:tc>
          <w:tcPr>
            <w:tcW w:w="4829" w:type="dxa"/>
          </w:tcPr>
          <w:p w:rsidR="005658D3" w:rsidRPr="004D7407"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ОК О6</w:t>
            </w:r>
            <w:r w:rsidRPr="004D7407">
              <w:rPr>
                <w:rFonts w:ascii="Times New Roman" w:eastAsia="Times New Roman" w:hAnsi="Times New Roman" w:cs="Times New Roman"/>
                <w:sz w:val="24"/>
                <w:szCs w:val="24"/>
              </w:rPr>
              <w:t>. Проявлять гражданско-патриотическую позицию, демонстрировать осознанное поведение на основе традиционных</w:t>
            </w:r>
          </w:p>
          <w:p w:rsidR="005658D3" w:rsidRPr="004D7407" w:rsidRDefault="005658D3" w:rsidP="00C24C1A">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867" w:type="dxa"/>
          </w:tcPr>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осознание обучающимися российской гражданской идентичности;</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w:t>
            </w: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правосознания,</w:t>
            </w:r>
            <w:r w:rsidRPr="006054A8">
              <w:rPr>
                <w:rFonts w:ascii="Times New Roman" w:eastAsia="Times New Roman" w:hAnsi="Times New Roman" w:cs="Times New Roman"/>
                <w:sz w:val="24"/>
                <w:szCs w:val="24"/>
              </w:rPr>
              <w:tab/>
              <w:t>экологической</w:t>
            </w:r>
            <w:r w:rsidRPr="006054A8">
              <w:rPr>
                <w:rFonts w:ascii="Times New Roman" w:eastAsia="Times New Roman" w:hAnsi="Times New Roman" w:cs="Times New Roman"/>
                <w:sz w:val="24"/>
                <w:szCs w:val="24"/>
              </w:rPr>
              <w:tab/>
              <w:t>культуры,</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способности ставить цели и строить жизненные</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планы;</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В части гражданского воспитания:</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осознание своих конституционных прав и</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обязанностей, уважение закона и правопорядка;</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принятие традиционных национальных,</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общечеловеческих гуманистических</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демократических ценностей;</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готовность</w:t>
            </w:r>
            <w:r w:rsidRPr="006054A8">
              <w:rPr>
                <w:rFonts w:ascii="Times New Roman" w:eastAsia="Times New Roman" w:hAnsi="Times New Roman" w:cs="Times New Roman"/>
                <w:sz w:val="24"/>
                <w:szCs w:val="24"/>
              </w:rPr>
              <w:tab/>
              <w:t>противостоять</w:t>
            </w:r>
            <w:r w:rsidRPr="006054A8">
              <w:rPr>
                <w:rFonts w:ascii="Times New Roman" w:eastAsia="Times New Roman" w:hAnsi="Times New Roman" w:cs="Times New Roman"/>
                <w:sz w:val="24"/>
                <w:szCs w:val="24"/>
              </w:rPr>
              <w:tab/>
              <w:t>идеологии</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экстремизма, национализма, ксенофобии,</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дискриминации по социальным, религиозным,</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расовым, национальным признакам;</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готовность вести совместную деятельность в</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интересах гражданского общества, участвовать в</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самоуправлении в общеобразовательной</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организации и детско-юношеских </w:t>
            </w:r>
            <w:r w:rsidRPr="006054A8">
              <w:rPr>
                <w:rFonts w:ascii="Times New Roman" w:eastAsia="Times New Roman" w:hAnsi="Times New Roman" w:cs="Times New Roman"/>
                <w:sz w:val="24"/>
                <w:szCs w:val="24"/>
              </w:rPr>
              <w:lastRenderedPageBreak/>
              <w:t>организациях;</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умение взаимодействовать с социальными</w:t>
            </w:r>
          </w:p>
          <w:p w:rsidR="005658D3"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институтами </w:t>
            </w:r>
            <w:r>
              <w:rPr>
                <w:rFonts w:ascii="Times New Roman" w:eastAsia="Times New Roman" w:hAnsi="Times New Roman" w:cs="Times New Roman"/>
                <w:sz w:val="24"/>
                <w:szCs w:val="24"/>
              </w:rPr>
              <w:t xml:space="preserve">в соответствии с их функциями и </w:t>
            </w:r>
            <w:r w:rsidRPr="006054A8">
              <w:rPr>
                <w:rFonts w:ascii="Times New Roman" w:eastAsia="Times New Roman" w:hAnsi="Times New Roman" w:cs="Times New Roman"/>
                <w:sz w:val="24"/>
                <w:szCs w:val="24"/>
              </w:rPr>
              <w:t>назначением;</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готовность к гуманитарной и волонтерской деятельности;</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патриотического воспитания:</w:t>
            </w:r>
          </w:p>
          <w:p w:rsidR="005658D3"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 познавательные, коммуникативные);</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xml:space="preserve">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w:t>
            </w:r>
            <w:r w:rsidRPr="006054A8">
              <w:rPr>
                <w:rFonts w:ascii="Times New Roman" w:eastAsia="Times New Roman" w:hAnsi="Times New Roman" w:cs="Times New Roman"/>
                <w:sz w:val="24"/>
                <w:szCs w:val="24"/>
              </w:rPr>
              <w:lastRenderedPageBreak/>
              <w:t>работниками и сверстниками, к участию в построении индивидуальной образовательной траектории;</w:t>
            </w:r>
          </w:p>
          <w:p w:rsidR="005658D3"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овладение навыками учебно-</w:t>
            </w:r>
          </w:p>
          <w:p w:rsidR="005658D3" w:rsidRPr="004D7407"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исследовательской, проектной и социальной деятельности</w:t>
            </w:r>
          </w:p>
        </w:tc>
        <w:tc>
          <w:tcPr>
            <w:tcW w:w="4807" w:type="dxa"/>
          </w:tcPr>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lastRenderedPageBreak/>
              <w:t>-</w:t>
            </w:r>
            <w:r w:rsidRPr="006054A8">
              <w:rPr>
                <w:rFonts w:ascii="Times New Roman" w:eastAsia="Times New Roman" w:hAnsi="Times New Roman" w:cs="Times New Roman"/>
                <w:sz w:val="24"/>
                <w:szCs w:val="24"/>
              </w:rPr>
              <w:tab/>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5658D3"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уметь оперировать понятиями: определение, аксиома, теорема, следствие, свойство, признак, доказательство, равносильные формулировки;</w:t>
            </w:r>
          </w:p>
          <w:p w:rsidR="005658D3" w:rsidRPr="006054A8"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уметь формулировать обратное и</w:t>
            </w:r>
            <w:r>
              <w:t xml:space="preserve"> </w:t>
            </w:r>
            <w:r w:rsidRPr="006054A8">
              <w:rPr>
                <w:rFonts w:ascii="Times New Roman" w:eastAsia="Times New Roman" w:hAnsi="Times New Roman" w:cs="Times New Roman"/>
                <w:sz w:val="24"/>
                <w:szCs w:val="24"/>
              </w:rPr>
              <w:t>противоположное утверждение, приводить примеры и</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контрпримеры, использовать метод математической индукции,</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проводить доказательные рассуждения при решении задач,</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оценивать логическую правильность рассуждений;</w:t>
            </w:r>
          </w:p>
          <w:p w:rsidR="005658D3" w:rsidRPr="006054A8"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уметь свободно оперировать понятиями: последовательность,</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арифметическая прогрессия, геометрическая прогрессия,</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бесконечно убывающая геометрическая прогрессия; уметь</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задавать последоват</w:t>
            </w:r>
            <w:r>
              <w:rPr>
                <w:rFonts w:ascii="Times New Roman" w:eastAsia="Times New Roman" w:hAnsi="Times New Roman" w:cs="Times New Roman"/>
                <w:sz w:val="24"/>
                <w:szCs w:val="24"/>
              </w:rPr>
              <w:t xml:space="preserve">ельности, в том числе с помощью </w:t>
            </w:r>
            <w:r w:rsidRPr="006054A8">
              <w:rPr>
                <w:rFonts w:ascii="Times New Roman" w:eastAsia="Times New Roman" w:hAnsi="Times New Roman" w:cs="Times New Roman"/>
                <w:sz w:val="24"/>
                <w:szCs w:val="24"/>
              </w:rPr>
              <w:t>рекуррентных формул;</w:t>
            </w:r>
          </w:p>
          <w:p w:rsidR="005658D3" w:rsidRPr="006054A8" w:rsidRDefault="005658D3" w:rsidP="00C24C1A">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уметь выбирать подходящий метод для решения задачи,</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понимание значимости математики в </w:t>
            </w:r>
            <w:r w:rsidRPr="006054A8">
              <w:rPr>
                <w:rFonts w:ascii="Times New Roman" w:eastAsia="Times New Roman" w:hAnsi="Times New Roman" w:cs="Times New Roman"/>
                <w:sz w:val="24"/>
                <w:szCs w:val="24"/>
              </w:rPr>
              <w:lastRenderedPageBreak/>
              <w:t>изучении природных и</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общественных процессов и явлений; уметь распознавать</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проявление законов математики в искусстве, уметь приводить</w:t>
            </w:r>
          </w:p>
          <w:p w:rsidR="005658D3" w:rsidRPr="006054A8"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примеры математических открытий российской и мировой</w:t>
            </w:r>
          </w:p>
          <w:p w:rsidR="005658D3" w:rsidRPr="004D7407" w:rsidRDefault="005658D3" w:rsidP="00C24C1A">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математической науки</w:t>
            </w:r>
          </w:p>
        </w:tc>
      </w:tr>
      <w:tr w:rsidR="005658D3" w:rsidRPr="004D7407" w:rsidTr="00C24C1A">
        <w:trPr>
          <w:trHeight w:val="710"/>
        </w:trPr>
        <w:tc>
          <w:tcPr>
            <w:tcW w:w="4829" w:type="dxa"/>
          </w:tcPr>
          <w:p w:rsidR="005658D3"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867" w:type="dxa"/>
          </w:tcPr>
          <w:p w:rsidR="005658D3" w:rsidRPr="0027217E"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не принимать действия, приносящие вред окружающей среде;</w:t>
            </w:r>
          </w:p>
          <w:p w:rsidR="005658D3" w:rsidRPr="0027217E"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прогнозировать неблагоприятные экологические последствия предпринимаемых действий, предотвращать их;</w:t>
            </w:r>
          </w:p>
          <w:p w:rsidR="005658D3"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расширить опыт деятельности экологической направленности;</w:t>
            </w:r>
          </w:p>
          <w:p w:rsidR="005658D3" w:rsidRPr="0027217E"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разрабатывать план решения проблемы с учетом анализа имеющихся материальных и нематериальных ресурсов;</w:t>
            </w:r>
          </w:p>
          <w:p w:rsidR="005658D3" w:rsidRPr="0027217E"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осуществлять целенаправленный поиск переноса средств и способов действия в профессиональную среду;</w:t>
            </w:r>
          </w:p>
          <w:p w:rsidR="005658D3" w:rsidRPr="0027217E"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переносить знания в познавательную и практическую области жизнедеятельности;</w:t>
            </w:r>
          </w:p>
          <w:p w:rsidR="005658D3" w:rsidRPr="0027217E"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предлагать новые проекты, оценивать идеи с позиции новизны, оригинальности, практической значимости;</w:t>
            </w:r>
          </w:p>
          <w:p w:rsidR="005658D3" w:rsidRPr="006054A8"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давать оценку новым ситуациям, вносить коррективы в деятельность, оценивать соответствие результатов целям</w:t>
            </w:r>
          </w:p>
        </w:tc>
        <w:tc>
          <w:tcPr>
            <w:tcW w:w="4807" w:type="dxa"/>
          </w:tcPr>
          <w:p w:rsidR="005658D3" w:rsidRPr="0027217E"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w:t>
            </w:r>
            <w:r>
              <w:rPr>
                <w:rFonts w:ascii="Times New Roman" w:eastAsia="Times New Roman" w:hAnsi="Times New Roman" w:cs="Times New Roman"/>
                <w:sz w:val="24"/>
                <w:szCs w:val="24"/>
              </w:rPr>
              <w:t xml:space="preserve"> </w:t>
            </w:r>
            <w:r w:rsidRPr="0027217E">
              <w:rPr>
                <w:rFonts w:ascii="Times New Roman" w:eastAsia="Times New Roman" w:hAnsi="Times New Roman" w:cs="Times New Roman"/>
                <w:sz w:val="24"/>
                <w:szCs w:val="24"/>
              </w:rPr>
              <w:t>наименьшие значения, на нахождение пути, скорости и ускорения;</w:t>
            </w:r>
          </w:p>
          <w:p w:rsidR="005658D3" w:rsidRPr="0027217E"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5658D3" w:rsidRPr="006054A8" w:rsidRDefault="005658D3" w:rsidP="00C24C1A">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вычислять геометрические величины (длина, угол, площадь, объем, площадь поверхности), используя изученные формулы и методы</w:t>
            </w:r>
          </w:p>
        </w:tc>
      </w:tr>
    </w:tbl>
    <w:p w:rsidR="005658D3" w:rsidRPr="00F64BE1" w:rsidRDefault="005658D3" w:rsidP="005658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cs="Times New Roman"/>
          <w:sz w:val="28"/>
          <w:szCs w:val="28"/>
          <w:lang w:eastAsia="en-US"/>
        </w:rPr>
        <w:sectPr w:rsidR="005658D3" w:rsidRPr="00F64BE1" w:rsidSect="00C24C1A">
          <w:pgSz w:w="16838" w:h="11906" w:orient="landscape"/>
          <w:pgMar w:top="1134" w:right="850" w:bottom="1134" w:left="1701" w:header="708" w:footer="708" w:gutter="0"/>
          <w:cols w:space="720"/>
          <w:docGrid w:linePitch="299"/>
        </w:sect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sz w:val="32"/>
          <w:szCs w:val="28"/>
        </w:rPr>
      </w:pPr>
      <w:r w:rsidRPr="00576C10">
        <w:rPr>
          <w:rFonts w:ascii="Times New Roman" w:hAnsi="Times New Roman" w:cs="Times New Roman"/>
          <w:bCs/>
          <w:sz w:val="32"/>
          <w:szCs w:val="28"/>
        </w:rPr>
        <w:lastRenderedPageBreak/>
        <w:t>2. Структура и примерное содержание учебной дисциплины</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80"/>
        <w:jc w:val="center"/>
        <w:rPr>
          <w:rFonts w:ascii="Times New Roman" w:hAnsi="Times New Roman" w:cs="Times New Roman"/>
          <w:sz w:val="32"/>
          <w:szCs w:val="28"/>
          <w:u w:val="single"/>
        </w:rPr>
      </w:pPr>
      <w:r w:rsidRPr="00576C10">
        <w:rPr>
          <w:rFonts w:ascii="Times New Roman" w:hAnsi="Times New Roman" w:cs="Times New Roman"/>
          <w:bCs/>
          <w:sz w:val="32"/>
          <w:szCs w:val="28"/>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5658D3" w:rsidRPr="00576C10" w:rsidTr="00C24C1A">
        <w:trPr>
          <w:trHeight w:val="490"/>
        </w:trPr>
        <w:tc>
          <w:tcPr>
            <w:tcW w:w="4073" w:type="pct"/>
            <w:shd w:val="clear" w:color="auto" w:fill="auto"/>
            <w:vAlign w:val="center"/>
          </w:tcPr>
          <w:p w:rsidR="005658D3" w:rsidRPr="00576C10" w:rsidRDefault="005658D3" w:rsidP="00C24C1A">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Вид учебной работы</w:t>
            </w:r>
          </w:p>
        </w:tc>
        <w:tc>
          <w:tcPr>
            <w:tcW w:w="927" w:type="pct"/>
            <w:shd w:val="clear" w:color="auto" w:fill="auto"/>
            <w:vAlign w:val="center"/>
          </w:tcPr>
          <w:p w:rsidR="005658D3" w:rsidRPr="00576C10" w:rsidRDefault="005658D3" w:rsidP="00C24C1A">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Объем часов</w:t>
            </w:r>
          </w:p>
        </w:tc>
      </w:tr>
      <w:tr w:rsidR="005658D3" w:rsidRPr="00576C10" w:rsidTr="00C24C1A">
        <w:trPr>
          <w:trHeight w:val="490"/>
        </w:trPr>
        <w:tc>
          <w:tcPr>
            <w:tcW w:w="4073" w:type="pct"/>
            <w:shd w:val="clear" w:color="auto" w:fill="auto"/>
            <w:vAlign w:val="center"/>
          </w:tcPr>
          <w:p w:rsidR="005658D3" w:rsidRPr="00576C10" w:rsidRDefault="005658D3" w:rsidP="00C24C1A">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Суммарная учебная нагрузка во взаимодействии с преподавателем</w:t>
            </w:r>
          </w:p>
        </w:tc>
        <w:tc>
          <w:tcPr>
            <w:tcW w:w="927" w:type="pct"/>
            <w:shd w:val="clear" w:color="auto" w:fill="auto"/>
            <w:vAlign w:val="center"/>
          </w:tcPr>
          <w:p w:rsidR="005658D3" w:rsidRPr="00576C10" w:rsidRDefault="009208F3" w:rsidP="00FA4286">
            <w:pPr>
              <w:suppressAutoHyphens/>
              <w:spacing w:after="0" w:line="360" w:lineRule="auto"/>
              <w:rPr>
                <w:rFonts w:ascii="Times New Roman" w:hAnsi="Times New Roman" w:cs="Times New Roman"/>
                <w:iCs/>
                <w:sz w:val="28"/>
                <w:szCs w:val="28"/>
              </w:rPr>
            </w:pPr>
            <w:r>
              <w:rPr>
                <w:rFonts w:ascii="Times New Roman" w:hAnsi="Times New Roman" w:cs="Times New Roman"/>
                <w:iCs/>
                <w:sz w:val="28"/>
                <w:szCs w:val="28"/>
              </w:rPr>
              <w:t>2</w:t>
            </w:r>
            <w:r w:rsidR="00FA4286">
              <w:rPr>
                <w:rFonts w:ascii="Times New Roman" w:hAnsi="Times New Roman" w:cs="Times New Roman"/>
                <w:iCs/>
                <w:sz w:val="28"/>
                <w:szCs w:val="28"/>
              </w:rPr>
              <w:t>20</w:t>
            </w:r>
          </w:p>
        </w:tc>
      </w:tr>
      <w:tr w:rsidR="005658D3" w:rsidRPr="00576C10" w:rsidTr="00C24C1A">
        <w:trPr>
          <w:trHeight w:val="510"/>
        </w:trPr>
        <w:tc>
          <w:tcPr>
            <w:tcW w:w="4073" w:type="pct"/>
            <w:shd w:val="clear" w:color="auto" w:fill="auto"/>
            <w:vAlign w:val="center"/>
          </w:tcPr>
          <w:p w:rsidR="005658D3" w:rsidRPr="00576C10" w:rsidRDefault="005658D3" w:rsidP="00C24C1A">
            <w:pPr>
              <w:suppressAutoHyphens/>
              <w:spacing w:after="0" w:line="360" w:lineRule="auto"/>
              <w:jc w:val="both"/>
              <w:rPr>
                <w:rFonts w:ascii="Times New Roman" w:hAnsi="Times New Roman" w:cs="Times New Roman"/>
                <w:sz w:val="28"/>
                <w:szCs w:val="28"/>
              </w:rPr>
            </w:pPr>
            <w:r w:rsidRPr="00576C10">
              <w:rPr>
                <w:rFonts w:ascii="Times New Roman" w:hAnsi="Times New Roman" w:cs="Times New Roman"/>
                <w:sz w:val="28"/>
                <w:szCs w:val="28"/>
              </w:rPr>
              <w:t>Самостоятельная работа</w:t>
            </w:r>
          </w:p>
        </w:tc>
        <w:tc>
          <w:tcPr>
            <w:tcW w:w="927" w:type="pct"/>
            <w:shd w:val="clear" w:color="auto" w:fill="auto"/>
            <w:vAlign w:val="center"/>
          </w:tcPr>
          <w:p w:rsidR="005658D3" w:rsidRPr="00576C10" w:rsidRDefault="005658D3" w:rsidP="00C24C1A">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w:t>
            </w:r>
          </w:p>
        </w:tc>
      </w:tr>
      <w:tr w:rsidR="005658D3" w:rsidRPr="00576C10" w:rsidTr="00C24C1A">
        <w:trPr>
          <w:trHeight w:val="490"/>
        </w:trPr>
        <w:tc>
          <w:tcPr>
            <w:tcW w:w="4073" w:type="pct"/>
            <w:shd w:val="clear" w:color="auto" w:fill="auto"/>
            <w:vAlign w:val="center"/>
          </w:tcPr>
          <w:p w:rsidR="005658D3" w:rsidRPr="00576C10" w:rsidRDefault="005658D3" w:rsidP="00C24C1A">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 xml:space="preserve">Объем образовательной программы </w:t>
            </w:r>
          </w:p>
        </w:tc>
        <w:tc>
          <w:tcPr>
            <w:tcW w:w="927" w:type="pct"/>
            <w:shd w:val="clear" w:color="auto" w:fill="auto"/>
            <w:vAlign w:val="center"/>
          </w:tcPr>
          <w:p w:rsidR="005658D3" w:rsidRPr="00576C10" w:rsidRDefault="005658D3" w:rsidP="00FA4286">
            <w:pPr>
              <w:suppressAutoHyphens/>
              <w:spacing w:after="0" w:line="360" w:lineRule="auto"/>
              <w:rPr>
                <w:rFonts w:ascii="Times New Roman" w:hAnsi="Times New Roman" w:cs="Times New Roman"/>
                <w:iCs/>
                <w:sz w:val="28"/>
                <w:szCs w:val="28"/>
              </w:rPr>
            </w:pPr>
            <w:r>
              <w:rPr>
                <w:rFonts w:ascii="Times New Roman" w:hAnsi="Times New Roman" w:cs="Times New Roman"/>
                <w:iCs/>
                <w:sz w:val="28"/>
                <w:szCs w:val="28"/>
              </w:rPr>
              <w:t>2</w:t>
            </w:r>
            <w:r w:rsidR="00FA4286">
              <w:rPr>
                <w:rFonts w:ascii="Times New Roman" w:hAnsi="Times New Roman" w:cs="Times New Roman"/>
                <w:iCs/>
                <w:sz w:val="28"/>
                <w:szCs w:val="28"/>
              </w:rPr>
              <w:t>32</w:t>
            </w:r>
          </w:p>
        </w:tc>
      </w:tr>
      <w:tr w:rsidR="005658D3" w:rsidRPr="00576C10" w:rsidTr="00C24C1A">
        <w:trPr>
          <w:trHeight w:val="490"/>
        </w:trPr>
        <w:tc>
          <w:tcPr>
            <w:tcW w:w="5000" w:type="pct"/>
            <w:gridSpan w:val="2"/>
            <w:shd w:val="clear" w:color="auto" w:fill="auto"/>
            <w:vAlign w:val="center"/>
          </w:tcPr>
          <w:p w:rsidR="005658D3" w:rsidRPr="00576C10" w:rsidRDefault="005658D3" w:rsidP="00C24C1A">
            <w:pPr>
              <w:suppressAutoHyphens/>
              <w:spacing w:after="0" w:line="360" w:lineRule="auto"/>
              <w:rPr>
                <w:rFonts w:ascii="Times New Roman" w:hAnsi="Times New Roman" w:cs="Times New Roman"/>
                <w:iCs/>
                <w:sz w:val="28"/>
                <w:szCs w:val="28"/>
              </w:rPr>
            </w:pPr>
            <w:r w:rsidRPr="00576C10">
              <w:rPr>
                <w:rFonts w:ascii="Times New Roman" w:hAnsi="Times New Roman" w:cs="Times New Roman"/>
                <w:sz w:val="28"/>
                <w:szCs w:val="28"/>
              </w:rPr>
              <w:t>в том числе:</w:t>
            </w:r>
          </w:p>
        </w:tc>
      </w:tr>
      <w:tr w:rsidR="005658D3" w:rsidRPr="00576C10" w:rsidTr="00C24C1A">
        <w:trPr>
          <w:trHeight w:val="490"/>
        </w:trPr>
        <w:tc>
          <w:tcPr>
            <w:tcW w:w="4073" w:type="pct"/>
            <w:shd w:val="clear" w:color="auto" w:fill="auto"/>
            <w:vAlign w:val="center"/>
          </w:tcPr>
          <w:p w:rsidR="005658D3" w:rsidRPr="00576C10" w:rsidRDefault="005658D3" w:rsidP="00C24C1A">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теоретическое обучение</w:t>
            </w:r>
          </w:p>
        </w:tc>
        <w:tc>
          <w:tcPr>
            <w:tcW w:w="927" w:type="pct"/>
            <w:shd w:val="clear" w:color="auto" w:fill="auto"/>
            <w:vAlign w:val="center"/>
          </w:tcPr>
          <w:p w:rsidR="005658D3" w:rsidRPr="00A644C6" w:rsidRDefault="005658D3" w:rsidP="00FA4286">
            <w:pPr>
              <w:suppressAutoHyphens/>
              <w:spacing w:after="0" w:line="360" w:lineRule="auto"/>
              <w:rPr>
                <w:rFonts w:ascii="Times New Roman" w:hAnsi="Times New Roman" w:cs="Times New Roman"/>
                <w:iCs/>
                <w:sz w:val="28"/>
                <w:szCs w:val="28"/>
              </w:rPr>
            </w:pPr>
            <w:r w:rsidRPr="00A644C6">
              <w:rPr>
                <w:rFonts w:ascii="Times New Roman" w:hAnsi="Times New Roman" w:cs="Times New Roman"/>
                <w:iCs/>
                <w:sz w:val="28"/>
                <w:szCs w:val="28"/>
              </w:rPr>
              <w:t>1</w:t>
            </w:r>
            <w:r w:rsidR="00A644C6" w:rsidRPr="00A644C6">
              <w:rPr>
                <w:rFonts w:ascii="Times New Roman" w:hAnsi="Times New Roman" w:cs="Times New Roman"/>
                <w:iCs/>
                <w:sz w:val="28"/>
                <w:szCs w:val="28"/>
              </w:rPr>
              <w:t>1</w:t>
            </w:r>
            <w:r w:rsidR="00FA4286">
              <w:rPr>
                <w:rFonts w:ascii="Times New Roman" w:hAnsi="Times New Roman" w:cs="Times New Roman"/>
                <w:iCs/>
                <w:sz w:val="28"/>
                <w:szCs w:val="28"/>
              </w:rPr>
              <w:t>0</w:t>
            </w:r>
          </w:p>
        </w:tc>
      </w:tr>
      <w:tr w:rsidR="005658D3" w:rsidRPr="00576C10" w:rsidTr="00C24C1A">
        <w:trPr>
          <w:trHeight w:val="490"/>
        </w:trPr>
        <w:tc>
          <w:tcPr>
            <w:tcW w:w="4073" w:type="pct"/>
            <w:shd w:val="clear" w:color="auto" w:fill="auto"/>
            <w:vAlign w:val="center"/>
          </w:tcPr>
          <w:p w:rsidR="005658D3" w:rsidRPr="00576C10" w:rsidRDefault="005658D3" w:rsidP="00C24C1A">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 xml:space="preserve">практические занятия </w:t>
            </w:r>
          </w:p>
        </w:tc>
        <w:tc>
          <w:tcPr>
            <w:tcW w:w="927" w:type="pct"/>
            <w:shd w:val="clear" w:color="auto" w:fill="auto"/>
            <w:vAlign w:val="center"/>
          </w:tcPr>
          <w:p w:rsidR="005658D3" w:rsidRPr="00A644C6" w:rsidRDefault="00953886" w:rsidP="00FA4286">
            <w:pPr>
              <w:suppressAutoHyphens/>
              <w:spacing w:after="0" w:line="360" w:lineRule="auto"/>
              <w:rPr>
                <w:rFonts w:ascii="Times New Roman" w:hAnsi="Times New Roman" w:cs="Times New Roman"/>
                <w:iCs/>
                <w:sz w:val="28"/>
                <w:szCs w:val="28"/>
              </w:rPr>
            </w:pPr>
            <w:r w:rsidRPr="00A644C6">
              <w:rPr>
                <w:rFonts w:ascii="Times New Roman" w:hAnsi="Times New Roman" w:cs="Times New Roman"/>
                <w:iCs/>
                <w:sz w:val="28"/>
                <w:szCs w:val="28"/>
              </w:rPr>
              <w:t>1</w:t>
            </w:r>
            <w:r w:rsidR="00FA4286">
              <w:rPr>
                <w:rFonts w:ascii="Times New Roman" w:hAnsi="Times New Roman" w:cs="Times New Roman"/>
                <w:iCs/>
                <w:sz w:val="28"/>
                <w:szCs w:val="28"/>
              </w:rPr>
              <w:t>1</w:t>
            </w:r>
            <w:r w:rsidR="00A644C6" w:rsidRPr="00A644C6">
              <w:rPr>
                <w:rFonts w:ascii="Times New Roman" w:hAnsi="Times New Roman" w:cs="Times New Roman"/>
                <w:iCs/>
                <w:sz w:val="28"/>
                <w:szCs w:val="28"/>
              </w:rPr>
              <w:t>0</w:t>
            </w:r>
          </w:p>
        </w:tc>
      </w:tr>
      <w:tr w:rsidR="005658D3" w:rsidRPr="00576C10" w:rsidTr="00C24C1A">
        <w:trPr>
          <w:trHeight w:val="490"/>
        </w:trPr>
        <w:tc>
          <w:tcPr>
            <w:tcW w:w="5000" w:type="pct"/>
            <w:gridSpan w:val="2"/>
            <w:shd w:val="clear" w:color="auto" w:fill="auto"/>
            <w:vAlign w:val="center"/>
          </w:tcPr>
          <w:p w:rsidR="005658D3" w:rsidRPr="00576C10" w:rsidRDefault="005658D3" w:rsidP="00C24C1A">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Промежуточная аттестация проводится в форме зачёта в 1 семестре, экзамена -  во 2 семестре.</w:t>
            </w:r>
          </w:p>
        </w:tc>
      </w:tr>
    </w:tbl>
    <w:p w:rsidR="005658D3" w:rsidRPr="00576C10" w:rsidRDefault="005658D3" w:rsidP="005658D3">
      <w:pPr>
        <w:suppressAutoHyphens/>
        <w:spacing w:after="0" w:line="360" w:lineRule="auto"/>
        <w:rPr>
          <w:rFonts w:ascii="Times New Roman" w:hAnsi="Times New Roman" w:cs="Times New Roman"/>
          <w:b/>
          <w:i/>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80" w:right="-185"/>
        <w:jc w:val="both"/>
        <w:rPr>
          <w:rFonts w:ascii="Times New Roman" w:hAnsi="Times New Roman" w:cs="Times New Roman"/>
          <w:b/>
          <w:bCs/>
          <w:sz w:val="28"/>
          <w:szCs w:val="28"/>
        </w:rPr>
      </w:pPr>
    </w:p>
    <w:p w:rsidR="005658D3" w:rsidRPr="0025004C"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
          <w:sz w:val="28"/>
          <w:szCs w:val="28"/>
        </w:rPr>
      </w:pPr>
    </w:p>
    <w:p w:rsidR="005658D3" w:rsidRPr="0025004C"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
          <w:sz w:val="28"/>
          <w:szCs w:val="28"/>
        </w:rPr>
        <w:sectPr w:rsidR="005658D3" w:rsidRPr="0025004C" w:rsidSect="00C24C1A">
          <w:footerReference w:type="default" r:id="rId8"/>
          <w:pgSz w:w="11906" w:h="16838"/>
          <w:pgMar w:top="1134" w:right="850" w:bottom="1134" w:left="1701" w:header="709" w:footer="709" w:gutter="0"/>
          <w:cols w:space="720"/>
          <w:titlePg/>
          <w:docGrid w:linePitch="299"/>
        </w:sectPr>
      </w:pPr>
    </w:p>
    <w:p w:rsidR="005658D3" w:rsidRPr="007936B1"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Cs/>
          <w:sz w:val="32"/>
          <w:szCs w:val="28"/>
        </w:rPr>
      </w:pPr>
      <w:r w:rsidRPr="007936B1">
        <w:rPr>
          <w:rFonts w:ascii="Times New Roman" w:hAnsi="Times New Roman" w:cs="Times New Roman"/>
          <w:bCs/>
          <w:caps/>
          <w:sz w:val="32"/>
          <w:szCs w:val="28"/>
        </w:rPr>
        <w:lastRenderedPageBreak/>
        <w:t xml:space="preserve">2.2. </w:t>
      </w:r>
      <w:r w:rsidRPr="007936B1">
        <w:rPr>
          <w:rFonts w:ascii="Times New Roman" w:hAnsi="Times New Roman" w:cs="Times New Roman"/>
          <w:bCs/>
          <w:sz w:val="32"/>
          <w:szCs w:val="28"/>
        </w:rPr>
        <w:t>Примерный тематический план и содержание учебной дисциплины «Математика»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7"/>
        <w:gridCol w:w="576"/>
        <w:gridCol w:w="7079"/>
        <w:gridCol w:w="1043"/>
        <w:gridCol w:w="3345"/>
      </w:tblGrid>
      <w:tr w:rsidR="005658D3" w:rsidRPr="007936B1" w:rsidTr="00953886">
        <w:trPr>
          <w:trHeight w:val="650"/>
          <w:jc w:val="center"/>
        </w:trPr>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Наименование разделов и тем</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Содержание учебного материала, лабораторные и практические работы, самостоятельная работа обучающихся</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Объем часов</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 xml:space="preserve">Коды компетенций, формированию которых способствует элемент программы </w:t>
            </w:r>
          </w:p>
        </w:tc>
      </w:tr>
      <w:tr w:rsidR="005658D3" w:rsidRPr="007936B1" w:rsidTr="00953886">
        <w:trPr>
          <w:jc w:val="center"/>
        </w:trPr>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1</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2</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3</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4</w:t>
            </w:r>
          </w:p>
        </w:tc>
      </w:tr>
      <w:tr w:rsidR="00F40BA5" w:rsidRPr="007936B1" w:rsidTr="00953886">
        <w:trPr>
          <w:jc w:val="center"/>
        </w:trPr>
        <w:tc>
          <w:tcPr>
            <w:tcW w:w="0" w:type="auto"/>
            <w:gridSpan w:val="3"/>
          </w:tcPr>
          <w:p w:rsidR="00F40BA5" w:rsidRPr="007936B1" w:rsidRDefault="00F40BA5" w:rsidP="00F40B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Раздел 1. Алгебра</w:t>
            </w:r>
          </w:p>
        </w:tc>
        <w:tc>
          <w:tcPr>
            <w:tcW w:w="0" w:type="auto"/>
          </w:tcPr>
          <w:p w:rsidR="00F40BA5" w:rsidRPr="007936B1" w:rsidRDefault="00F40BA5"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vMerge w:val="restart"/>
          </w:tcPr>
          <w:p w:rsidR="00F40BA5" w:rsidRPr="007936B1" w:rsidRDefault="00F40BA5"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F40BA5" w:rsidRPr="007936B1" w:rsidRDefault="00F40BA5"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953886">
        <w:trPr>
          <w:jc w:val="center"/>
        </w:trPr>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0" w:type="auto"/>
            <w:shd w:val="clear" w:color="auto" w:fill="D9D9D9" w:themeFill="background1" w:themeFillShade="D9"/>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Профессионально ориентированное содержание</w:t>
            </w:r>
          </w:p>
        </w:tc>
        <w:tc>
          <w:tcPr>
            <w:tcW w:w="0" w:type="auto"/>
            <w:shd w:val="clear" w:color="auto" w:fill="D9D9D9" w:themeFill="background1" w:themeFillShade="D9"/>
          </w:tcPr>
          <w:p w:rsidR="005658D3" w:rsidRPr="0025004C"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sz w:val="24"/>
                <w:szCs w:val="28"/>
              </w:rPr>
            </w:pPr>
            <w:r w:rsidRPr="0025004C">
              <w:rPr>
                <w:rFonts w:ascii="Times New Roman" w:hAnsi="Times New Roman" w:cs="Times New Roman"/>
                <w:b/>
                <w:sz w:val="24"/>
                <w:szCs w:val="28"/>
              </w:rPr>
              <w:t>2</w:t>
            </w:r>
          </w:p>
        </w:tc>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953886">
        <w:trPr>
          <w:jc w:val="center"/>
        </w:trPr>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Введение</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r w:rsidRPr="007936B1">
              <w:rPr>
                <w:rFonts w:ascii="Times New Roman" w:hAnsi="Times New Roman" w:cs="Times New Roman"/>
                <w:sz w:val="24"/>
                <w:szCs w:val="28"/>
              </w:rPr>
              <w:t>Роль математики  в современной науке и технике</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val="restart"/>
          </w:tcPr>
          <w:p w:rsidR="00A644C6" w:rsidRPr="007936B1" w:rsidRDefault="00A644C6" w:rsidP="000766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Тема 1. </w:t>
            </w:r>
            <w:r>
              <w:rPr>
                <w:rFonts w:ascii="Times New Roman" w:hAnsi="Times New Roman" w:cs="Times New Roman"/>
                <w:sz w:val="24"/>
                <w:szCs w:val="28"/>
              </w:rPr>
              <w:t>Развитие понятия о числе</w:t>
            </w:r>
          </w:p>
        </w:tc>
        <w:tc>
          <w:tcPr>
            <w:tcW w:w="0" w:type="auto"/>
          </w:tcPr>
          <w:p w:rsidR="00A644C6" w:rsidRPr="007936B1" w:rsidRDefault="00A644C6" w:rsidP="00C24C1A">
            <w:pPr>
              <w:spacing w:after="0" w:line="240" w:lineRule="auto"/>
              <w:contextualSpacing/>
              <w:jc w:val="center"/>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0" w:type="auto"/>
          </w:tcPr>
          <w:p w:rsidR="00A644C6" w:rsidRPr="0025004C"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8"/>
              </w:rPr>
            </w:pPr>
            <w:r>
              <w:rPr>
                <w:rFonts w:ascii="Times New Roman" w:hAnsi="Times New Roman" w:cs="Times New Roman"/>
                <w:b/>
                <w:bCs/>
                <w:sz w:val="24"/>
                <w:szCs w:val="28"/>
              </w:rPr>
              <w:t>8</w:t>
            </w:r>
          </w:p>
        </w:tc>
        <w:tc>
          <w:tcPr>
            <w:tcW w:w="0" w:type="auto"/>
            <w:vMerge w:val="restart"/>
          </w:tcPr>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A644C6" w:rsidRPr="007936B1" w:rsidRDefault="00A644C6" w:rsidP="00427770">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tc>
      </w:tr>
      <w:tr w:rsidR="00A644C6" w:rsidRPr="007936B1" w:rsidTr="00953886">
        <w:trPr>
          <w:trHeight w:val="320"/>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tcPr>
          <w:p w:rsidR="00A644C6" w:rsidRPr="007936B1" w:rsidRDefault="00A644C6" w:rsidP="00C24C1A">
            <w:pPr>
              <w:spacing w:after="0" w:line="240" w:lineRule="auto"/>
              <w:contextualSpacing/>
              <w:jc w:val="both"/>
              <w:rPr>
                <w:rFonts w:ascii="Times New Roman" w:hAnsi="Times New Roman" w:cs="Times New Roman"/>
                <w:sz w:val="24"/>
                <w:szCs w:val="28"/>
              </w:rPr>
            </w:pPr>
            <w:r w:rsidRPr="00C24C1A">
              <w:rPr>
                <w:rFonts w:ascii="Times New Roman" w:hAnsi="Times New Roman" w:cs="Times New Roman"/>
                <w:sz w:val="24"/>
                <w:szCs w:val="28"/>
              </w:rPr>
              <w:t>Целые и рациональные числа</w:t>
            </w:r>
            <w:r>
              <w:rPr>
                <w:rFonts w:ascii="Times New Roman" w:hAnsi="Times New Roman" w:cs="Times New Roman"/>
                <w:sz w:val="24"/>
                <w:szCs w:val="28"/>
              </w:rPr>
              <w:t>.</w:t>
            </w:r>
            <w:r w:rsidRPr="007936B1">
              <w:rPr>
                <w:rFonts w:ascii="Times New Roman" w:hAnsi="Times New Roman" w:cs="Times New Roman"/>
                <w:sz w:val="24"/>
                <w:szCs w:val="28"/>
              </w:rPr>
              <w:t xml:space="preserve"> Действительные числа.</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427770">
            <w:pPr>
              <w:suppressAutoHyphens/>
              <w:spacing w:after="0" w:line="240" w:lineRule="auto"/>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C24C1A">
            <w:pPr>
              <w:spacing w:after="0" w:line="240" w:lineRule="auto"/>
              <w:contextualSpacing/>
              <w:jc w:val="center"/>
              <w:rPr>
                <w:rFonts w:ascii="Times New Roman" w:hAnsi="Times New Roman" w:cs="Times New Roman"/>
                <w:spacing w:val="-8"/>
                <w:sz w:val="24"/>
                <w:szCs w:val="28"/>
              </w:rPr>
            </w:pPr>
            <w:r>
              <w:rPr>
                <w:rFonts w:ascii="Times New Roman" w:hAnsi="Times New Roman" w:cs="Times New Roman"/>
                <w:spacing w:val="-8"/>
                <w:sz w:val="24"/>
                <w:szCs w:val="28"/>
              </w:rPr>
              <w:t>3</w:t>
            </w:r>
          </w:p>
        </w:tc>
        <w:tc>
          <w:tcPr>
            <w:tcW w:w="0" w:type="auto"/>
          </w:tcPr>
          <w:p w:rsidR="00A644C6" w:rsidRPr="007936B1" w:rsidRDefault="00A644C6" w:rsidP="00C24C1A">
            <w:pPr>
              <w:spacing w:after="0" w:line="240" w:lineRule="auto"/>
              <w:contextualSpacing/>
              <w:jc w:val="both"/>
              <w:rPr>
                <w:rFonts w:ascii="Times New Roman" w:hAnsi="Times New Roman" w:cs="Times New Roman"/>
                <w:spacing w:val="-8"/>
                <w:sz w:val="24"/>
                <w:szCs w:val="28"/>
              </w:rPr>
            </w:pPr>
            <w:r w:rsidRPr="007936B1">
              <w:rPr>
                <w:rFonts w:ascii="Times New Roman" w:hAnsi="Times New Roman" w:cs="Times New Roman"/>
                <w:sz w:val="24"/>
                <w:szCs w:val="28"/>
              </w:rPr>
              <w:t>Комплексные числа.</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C24C1A">
            <w:pPr>
              <w:spacing w:after="0" w:line="240" w:lineRule="auto"/>
              <w:contextualSpacing/>
              <w:jc w:val="center"/>
              <w:rPr>
                <w:rFonts w:ascii="Times New Roman" w:hAnsi="Times New Roman" w:cs="Times New Roman"/>
                <w:spacing w:val="-8"/>
                <w:sz w:val="24"/>
                <w:szCs w:val="28"/>
              </w:rPr>
            </w:pPr>
            <w:r>
              <w:rPr>
                <w:rFonts w:ascii="Times New Roman" w:hAnsi="Times New Roman" w:cs="Times New Roman"/>
                <w:spacing w:val="-8"/>
                <w:sz w:val="24"/>
                <w:szCs w:val="28"/>
              </w:rPr>
              <w:t>4</w:t>
            </w:r>
          </w:p>
        </w:tc>
        <w:tc>
          <w:tcPr>
            <w:tcW w:w="0" w:type="auto"/>
          </w:tcPr>
          <w:p w:rsidR="00A644C6" w:rsidRPr="007936B1" w:rsidRDefault="00A644C6" w:rsidP="00C24C1A">
            <w:pPr>
              <w:spacing w:after="0" w:line="240" w:lineRule="auto"/>
              <w:contextualSpacing/>
              <w:jc w:val="both"/>
              <w:rPr>
                <w:rFonts w:ascii="Times New Roman" w:hAnsi="Times New Roman" w:cs="Times New Roman"/>
                <w:spacing w:val="-8"/>
                <w:sz w:val="24"/>
                <w:szCs w:val="28"/>
              </w:rPr>
            </w:pPr>
            <w:r>
              <w:rPr>
                <w:rFonts w:ascii="Times New Roman" w:hAnsi="Times New Roman" w:cs="Times New Roman"/>
                <w:spacing w:val="-8"/>
                <w:sz w:val="24"/>
                <w:szCs w:val="28"/>
              </w:rPr>
              <w:t>П</w:t>
            </w:r>
            <w:r w:rsidRPr="00C24C1A">
              <w:rPr>
                <w:rFonts w:ascii="Times New Roman" w:hAnsi="Times New Roman" w:cs="Times New Roman"/>
                <w:spacing w:val="-8"/>
                <w:sz w:val="24"/>
                <w:szCs w:val="28"/>
              </w:rPr>
              <w:t>риб</w:t>
            </w:r>
            <w:r>
              <w:rPr>
                <w:rFonts w:ascii="Times New Roman" w:hAnsi="Times New Roman" w:cs="Times New Roman"/>
                <w:spacing w:val="-8"/>
                <w:sz w:val="24"/>
                <w:szCs w:val="28"/>
              </w:rPr>
              <w:t>лиженное значение величины и по</w:t>
            </w:r>
            <w:r w:rsidRPr="00C24C1A">
              <w:rPr>
                <w:rFonts w:ascii="Times New Roman" w:hAnsi="Times New Roman" w:cs="Times New Roman"/>
                <w:spacing w:val="-8"/>
                <w:sz w:val="24"/>
                <w:szCs w:val="28"/>
              </w:rPr>
              <w:t>грешности приближений</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0" w:type="auto"/>
          </w:tcPr>
          <w:p w:rsidR="00A644C6" w:rsidRPr="0025004C"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8"/>
              </w:rPr>
            </w:pP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53"/>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5</w:t>
            </w:r>
          </w:p>
        </w:tc>
        <w:tc>
          <w:tcPr>
            <w:tcW w:w="0" w:type="auto"/>
          </w:tcPr>
          <w:p w:rsidR="00A644C6" w:rsidRPr="00427770"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427770">
              <w:rPr>
                <w:rFonts w:ascii="Times New Roman" w:hAnsi="Times New Roman" w:cs="Times New Roman"/>
                <w:i/>
                <w:sz w:val="24"/>
                <w:szCs w:val="28"/>
              </w:rPr>
              <w:t>Приближенные вычисления</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Тема 2. Степени и корни</w:t>
            </w: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p>
        </w:tc>
        <w:tc>
          <w:tcPr>
            <w:tcW w:w="0" w:type="auto"/>
          </w:tcPr>
          <w:p w:rsidR="00A644C6" w:rsidRPr="004C6509" w:rsidRDefault="00A644C6" w:rsidP="00C24C1A">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0" w:type="auto"/>
          </w:tcPr>
          <w:p w:rsidR="00A644C6" w:rsidRPr="0025004C" w:rsidRDefault="00A644C6" w:rsidP="00F95E00">
            <w:pPr>
              <w:spacing w:after="0" w:line="240" w:lineRule="auto"/>
              <w:contextualSpacing/>
              <w:jc w:val="center"/>
              <w:rPr>
                <w:rFonts w:ascii="Times New Roman" w:hAnsi="Times New Roman" w:cs="Times New Roman"/>
                <w:b/>
                <w:bCs/>
                <w:sz w:val="24"/>
                <w:szCs w:val="28"/>
              </w:rPr>
            </w:pPr>
            <w:r w:rsidRPr="0025004C">
              <w:rPr>
                <w:rFonts w:ascii="Times New Roman" w:hAnsi="Times New Roman" w:cs="Times New Roman"/>
                <w:b/>
                <w:bCs/>
                <w:sz w:val="24"/>
                <w:szCs w:val="28"/>
              </w:rPr>
              <w:t>10</w:t>
            </w:r>
          </w:p>
        </w:tc>
        <w:tc>
          <w:tcPr>
            <w:tcW w:w="0" w:type="auto"/>
            <w:vMerge/>
          </w:tcPr>
          <w:p w:rsidR="00A644C6" w:rsidRPr="007936B1" w:rsidRDefault="00A644C6" w:rsidP="00C24C1A">
            <w:pPr>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val="restart"/>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584DF1">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6</w:t>
            </w: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sz w:val="24"/>
                <w:szCs w:val="28"/>
              </w:rPr>
              <w:t>Степень с действительным показателем. Действия над степенями. Свойства степеней с рациональным показателем</w:t>
            </w:r>
          </w:p>
        </w:tc>
        <w:tc>
          <w:tcPr>
            <w:tcW w:w="0" w:type="auto"/>
          </w:tcPr>
          <w:p w:rsidR="00A644C6" w:rsidRPr="007936B1" w:rsidRDefault="00A644C6" w:rsidP="00C24C1A">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2</w:t>
            </w:r>
          </w:p>
        </w:tc>
        <w:tc>
          <w:tcPr>
            <w:tcW w:w="0" w:type="auto"/>
            <w:vMerge/>
          </w:tcPr>
          <w:p w:rsidR="00A644C6" w:rsidRPr="007936B1" w:rsidRDefault="00A644C6" w:rsidP="00C24C1A">
            <w:pPr>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584DF1">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7</w:t>
            </w: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r w:rsidRPr="000766B7">
              <w:rPr>
                <w:rFonts w:ascii="Times New Roman" w:hAnsi="Times New Roman" w:cs="Times New Roman"/>
                <w:bCs/>
                <w:sz w:val="24"/>
                <w:szCs w:val="28"/>
              </w:rPr>
              <w:t>Арифметический корень натуральной степени</w:t>
            </w:r>
          </w:p>
        </w:tc>
        <w:tc>
          <w:tcPr>
            <w:tcW w:w="0" w:type="auto"/>
          </w:tcPr>
          <w:p w:rsidR="00A644C6" w:rsidRPr="007936B1" w:rsidRDefault="00A644C6" w:rsidP="00C24C1A">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2</w:t>
            </w:r>
          </w:p>
        </w:tc>
        <w:tc>
          <w:tcPr>
            <w:tcW w:w="0" w:type="auto"/>
            <w:vMerge/>
          </w:tcPr>
          <w:p w:rsidR="00A644C6" w:rsidRPr="007936B1" w:rsidRDefault="00A644C6" w:rsidP="00C24C1A">
            <w:pPr>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0" w:type="auto"/>
          </w:tcPr>
          <w:p w:rsidR="00A644C6" w:rsidRPr="007936B1" w:rsidRDefault="00A644C6" w:rsidP="00C24C1A">
            <w:pPr>
              <w:spacing w:after="0" w:line="240" w:lineRule="auto"/>
              <w:contextualSpacing/>
              <w:jc w:val="center"/>
              <w:rPr>
                <w:rFonts w:ascii="Times New Roman" w:hAnsi="Times New Roman" w:cs="Times New Roman"/>
                <w:bCs/>
                <w:sz w:val="24"/>
                <w:szCs w:val="28"/>
              </w:rPr>
            </w:pPr>
          </w:p>
        </w:tc>
        <w:tc>
          <w:tcPr>
            <w:tcW w:w="0" w:type="auto"/>
            <w:vMerge/>
          </w:tcPr>
          <w:p w:rsidR="00A644C6" w:rsidRPr="007936B1" w:rsidRDefault="00A644C6" w:rsidP="00C24C1A">
            <w:pPr>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584DF1">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8</w:t>
            </w:r>
          </w:p>
        </w:tc>
        <w:tc>
          <w:tcPr>
            <w:tcW w:w="0" w:type="auto"/>
          </w:tcPr>
          <w:p w:rsidR="00A644C6" w:rsidRPr="00427770" w:rsidRDefault="00A644C6" w:rsidP="00C24C1A">
            <w:pPr>
              <w:spacing w:after="0" w:line="240" w:lineRule="auto"/>
              <w:contextualSpacing/>
              <w:jc w:val="both"/>
              <w:rPr>
                <w:rFonts w:ascii="Times New Roman" w:hAnsi="Times New Roman" w:cs="Times New Roman"/>
                <w:bCs/>
                <w:i/>
                <w:sz w:val="24"/>
                <w:szCs w:val="28"/>
              </w:rPr>
            </w:pPr>
            <w:r w:rsidRPr="00427770">
              <w:rPr>
                <w:rFonts w:ascii="Times New Roman" w:hAnsi="Times New Roman" w:cs="Times New Roman"/>
                <w:bCs/>
                <w:i/>
                <w:sz w:val="24"/>
                <w:szCs w:val="28"/>
              </w:rPr>
              <w:t>Вычисление и сравнение корней. Выполнение расчетов с радикалами</w:t>
            </w:r>
          </w:p>
        </w:tc>
        <w:tc>
          <w:tcPr>
            <w:tcW w:w="0" w:type="auto"/>
          </w:tcPr>
          <w:p w:rsidR="00A644C6" w:rsidRPr="007936B1" w:rsidRDefault="00A644C6" w:rsidP="00C24C1A">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2</w:t>
            </w:r>
          </w:p>
        </w:tc>
        <w:tc>
          <w:tcPr>
            <w:tcW w:w="0" w:type="auto"/>
            <w:vMerge/>
          </w:tcPr>
          <w:p w:rsidR="00A644C6" w:rsidRPr="007936B1" w:rsidRDefault="00A644C6" w:rsidP="00C24C1A">
            <w:pPr>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584DF1">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9</w:t>
            </w:r>
          </w:p>
        </w:tc>
        <w:tc>
          <w:tcPr>
            <w:tcW w:w="0" w:type="auto"/>
          </w:tcPr>
          <w:p w:rsidR="00A644C6" w:rsidRPr="00427770" w:rsidRDefault="00A644C6" w:rsidP="00427770">
            <w:pPr>
              <w:spacing w:after="0" w:line="240" w:lineRule="auto"/>
              <w:contextualSpacing/>
              <w:jc w:val="both"/>
              <w:rPr>
                <w:rFonts w:ascii="Times New Roman" w:hAnsi="Times New Roman" w:cs="Times New Roman"/>
                <w:bCs/>
                <w:i/>
                <w:sz w:val="24"/>
                <w:szCs w:val="28"/>
              </w:rPr>
            </w:pPr>
            <w:r w:rsidRPr="00427770">
              <w:rPr>
                <w:rFonts w:ascii="Times New Roman" w:hAnsi="Times New Roman" w:cs="Times New Roman"/>
                <w:bCs/>
                <w:i/>
                <w:sz w:val="24"/>
                <w:szCs w:val="28"/>
              </w:rPr>
              <w:t>Решение иррациональных уравнений</w:t>
            </w:r>
          </w:p>
        </w:tc>
        <w:tc>
          <w:tcPr>
            <w:tcW w:w="0" w:type="auto"/>
          </w:tcPr>
          <w:p w:rsidR="00A644C6" w:rsidRPr="007936B1" w:rsidRDefault="00A644C6" w:rsidP="00C24C1A">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2</w:t>
            </w:r>
          </w:p>
        </w:tc>
        <w:tc>
          <w:tcPr>
            <w:tcW w:w="0" w:type="auto"/>
            <w:vMerge/>
          </w:tcPr>
          <w:p w:rsidR="00A644C6" w:rsidRPr="007936B1" w:rsidRDefault="00A644C6" w:rsidP="00C24C1A">
            <w:pPr>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584DF1">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10</w:t>
            </w:r>
          </w:p>
        </w:tc>
        <w:tc>
          <w:tcPr>
            <w:tcW w:w="0" w:type="auto"/>
          </w:tcPr>
          <w:p w:rsidR="00A644C6" w:rsidRPr="00427770" w:rsidRDefault="00A644C6" w:rsidP="00427770">
            <w:pPr>
              <w:spacing w:after="0" w:line="240" w:lineRule="auto"/>
              <w:contextualSpacing/>
              <w:jc w:val="both"/>
              <w:rPr>
                <w:rFonts w:ascii="Times New Roman" w:hAnsi="Times New Roman" w:cs="Times New Roman"/>
                <w:bCs/>
                <w:i/>
                <w:sz w:val="24"/>
                <w:szCs w:val="28"/>
              </w:rPr>
            </w:pPr>
            <w:r w:rsidRPr="00427770">
              <w:rPr>
                <w:rFonts w:ascii="Times New Roman" w:hAnsi="Times New Roman" w:cs="Times New Roman"/>
                <w:bCs/>
                <w:i/>
                <w:sz w:val="24"/>
                <w:szCs w:val="28"/>
              </w:rPr>
              <w:t>Решение иррациональных неравенств</w:t>
            </w:r>
          </w:p>
        </w:tc>
        <w:tc>
          <w:tcPr>
            <w:tcW w:w="0" w:type="auto"/>
          </w:tcPr>
          <w:p w:rsidR="00A644C6" w:rsidRPr="007936B1" w:rsidRDefault="00A644C6" w:rsidP="00C24C1A">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2</w:t>
            </w:r>
          </w:p>
        </w:tc>
        <w:tc>
          <w:tcPr>
            <w:tcW w:w="0" w:type="auto"/>
            <w:vMerge/>
          </w:tcPr>
          <w:p w:rsidR="00A644C6" w:rsidRPr="007936B1" w:rsidRDefault="00A644C6" w:rsidP="00C24C1A">
            <w:pPr>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val="restart"/>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2. Функции, их свойства и графики</w:t>
            </w: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0" w:type="auto"/>
          </w:tcPr>
          <w:p w:rsidR="00A644C6" w:rsidRPr="0025004C" w:rsidRDefault="00A644C6" w:rsidP="00C24C1A">
            <w:pPr>
              <w:spacing w:after="0" w:line="240" w:lineRule="auto"/>
              <w:contextualSpacing/>
              <w:jc w:val="center"/>
              <w:rPr>
                <w:rFonts w:ascii="Times New Roman" w:hAnsi="Times New Roman" w:cs="Times New Roman"/>
                <w:b/>
                <w:bCs/>
                <w:sz w:val="24"/>
                <w:szCs w:val="28"/>
              </w:rPr>
            </w:pPr>
            <w:r w:rsidRPr="0025004C">
              <w:rPr>
                <w:rFonts w:ascii="Times New Roman" w:hAnsi="Times New Roman" w:cs="Times New Roman"/>
                <w:b/>
                <w:bCs/>
                <w:sz w:val="24"/>
                <w:szCs w:val="28"/>
              </w:rPr>
              <w:t>6</w:t>
            </w:r>
          </w:p>
        </w:tc>
        <w:tc>
          <w:tcPr>
            <w:tcW w:w="0" w:type="auto"/>
            <w:vMerge w:val="restart"/>
          </w:tcPr>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A644C6" w:rsidRPr="007936B1" w:rsidRDefault="00A644C6" w:rsidP="00953886">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tc>
      </w:tr>
      <w:tr w:rsidR="00A644C6" w:rsidRPr="007936B1" w:rsidTr="00953886">
        <w:trPr>
          <w:trHeight w:val="604"/>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685D2B">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11</w:t>
            </w:r>
          </w:p>
        </w:tc>
        <w:tc>
          <w:tcPr>
            <w:tcW w:w="0" w:type="auto"/>
          </w:tcPr>
          <w:p w:rsidR="00A644C6" w:rsidRPr="007936B1" w:rsidRDefault="00A644C6" w:rsidP="00C24C1A">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Функции. Область о</w:t>
            </w:r>
            <w:r>
              <w:rPr>
                <w:rFonts w:ascii="Times New Roman" w:hAnsi="Times New Roman" w:cs="Times New Roman"/>
                <w:sz w:val="24"/>
                <w:szCs w:val="28"/>
              </w:rPr>
              <w:t>пределения и множество значений,</w:t>
            </w:r>
            <w:r w:rsidRPr="007936B1">
              <w:rPr>
                <w:rFonts w:ascii="Times New Roman" w:hAnsi="Times New Roman" w:cs="Times New Roman"/>
                <w:sz w:val="24"/>
                <w:szCs w:val="28"/>
              </w:rPr>
              <w:t xml:space="preserve"> графи</w:t>
            </w:r>
            <w:r>
              <w:rPr>
                <w:rFonts w:ascii="Times New Roman" w:hAnsi="Times New Roman" w:cs="Times New Roman"/>
                <w:sz w:val="24"/>
                <w:szCs w:val="28"/>
              </w:rPr>
              <w:t>к функции,     способы задания.</w:t>
            </w:r>
          </w:p>
        </w:tc>
        <w:tc>
          <w:tcPr>
            <w:tcW w:w="0" w:type="auto"/>
          </w:tcPr>
          <w:p w:rsidR="00A644C6" w:rsidRPr="0063557F" w:rsidRDefault="00A644C6" w:rsidP="0085636B">
            <w:pPr>
              <w:spacing w:after="0" w:line="240" w:lineRule="auto"/>
              <w:contextualSpacing/>
              <w:jc w:val="center"/>
              <w:rPr>
                <w:rFonts w:ascii="Times New Roman" w:hAnsi="Times New Roman" w:cs="Times New Roman"/>
                <w:sz w:val="24"/>
                <w:szCs w:val="28"/>
              </w:rPr>
            </w:pPr>
            <w:r w:rsidRPr="0063557F">
              <w:rPr>
                <w:rFonts w:ascii="Times New Roman" w:hAnsi="Times New Roman" w:cs="Times New Roman"/>
                <w:sz w:val="24"/>
                <w:szCs w:val="28"/>
              </w:rPr>
              <w:t>2</w:t>
            </w:r>
          </w:p>
        </w:tc>
        <w:tc>
          <w:tcPr>
            <w:tcW w:w="0" w:type="auto"/>
            <w:vMerge/>
          </w:tcPr>
          <w:p w:rsidR="00A644C6" w:rsidRPr="007936B1" w:rsidRDefault="00A644C6" w:rsidP="00953886">
            <w:pPr>
              <w:suppressAutoHyphens/>
              <w:spacing w:after="0" w:line="240" w:lineRule="auto"/>
              <w:jc w:val="center"/>
              <w:rPr>
                <w:rFonts w:ascii="Times New Roman" w:hAnsi="Times New Roman" w:cs="Times New Roman"/>
                <w:sz w:val="24"/>
                <w:szCs w:val="28"/>
              </w:rPr>
            </w:pPr>
          </w:p>
        </w:tc>
      </w:tr>
      <w:tr w:rsidR="00A644C6" w:rsidRPr="007936B1" w:rsidTr="00953886">
        <w:trPr>
          <w:trHeight w:val="461"/>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Pr="007936B1" w:rsidRDefault="00A644C6" w:rsidP="00685D2B">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12</w:t>
            </w:r>
          </w:p>
        </w:tc>
        <w:tc>
          <w:tcPr>
            <w:tcW w:w="0" w:type="auto"/>
          </w:tcPr>
          <w:p w:rsidR="00A644C6" w:rsidRPr="007936B1" w:rsidRDefault="00A644C6" w:rsidP="00694F58">
            <w:pPr>
              <w:spacing w:after="0" w:line="240" w:lineRule="auto"/>
              <w:contextualSpacing/>
              <w:jc w:val="both"/>
              <w:rPr>
                <w:rFonts w:ascii="Times New Roman" w:hAnsi="Times New Roman" w:cs="Times New Roman"/>
                <w:sz w:val="24"/>
                <w:szCs w:val="28"/>
              </w:rPr>
            </w:pPr>
            <w:r w:rsidRPr="00694F58">
              <w:rPr>
                <w:rFonts w:ascii="Times New Roman" w:hAnsi="Times New Roman" w:cs="Times New Roman"/>
                <w:sz w:val="24"/>
                <w:szCs w:val="28"/>
              </w:rPr>
              <w:t>Взаимно обратные функции</w:t>
            </w:r>
          </w:p>
        </w:tc>
        <w:tc>
          <w:tcPr>
            <w:tcW w:w="0" w:type="auto"/>
          </w:tcPr>
          <w:p w:rsidR="00A644C6" w:rsidRPr="0063557F" w:rsidRDefault="00A644C6" w:rsidP="0085636B">
            <w:pPr>
              <w:spacing w:after="0" w:line="240" w:lineRule="auto"/>
              <w:contextualSpacing/>
              <w:jc w:val="center"/>
              <w:rPr>
                <w:rFonts w:ascii="Times New Roman" w:hAnsi="Times New Roman" w:cs="Times New Roman"/>
                <w:sz w:val="24"/>
                <w:szCs w:val="28"/>
              </w:rPr>
            </w:pPr>
            <w:r w:rsidRPr="0063557F">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4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A644C6" w:rsidRDefault="00A644C6" w:rsidP="00685D2B">
            <w:pPr>
              <w:spacing w:after="0" w:line="240" w:lineRule="auto"/>
              <w:contextualSpacing/>
              <w:jc w:val="center"/>
              <w:rPr>
                <w:rFonts w:ascii="Times New Roman" w:hAnsi="Times New Roman" w:cs="Times New Roman"/>
                <w:sz w:val="24"/>
                <w:szCs w:val="28"/>
              </w:rPr>
            </w:pPr>
          </w:p>
        </w:tc>
        <w:tc>
          <w:tcPr>
            <w:tcW w:w="0" w:type="auto"/>
          </w:tcPr>
          <w:p w:rsidR="00A644C6" w:rsidRPr="00694F58" w:rsidRDefault="00A644C6" w:rsidP="00694F58">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bCs/>
                <w:sz w:val="24"/>
                <w:szCs w:val="28"/>
              </w:rPr>
              <w:t>Практические работы</w:t>
            </w:r>
          </w:p>
        </w:tc>
        <w:tc>
          <w:tcPr>
            <w:tcW w:w="0" w:type="auto"/>
          </w:tcPr>
          <w:p w:rsidR="00A644C6" w:rsidRPr="0063557F" w:rsidRDefault="00A644C6" w:rsidP="0085636B">
            <w:pPr>
              <w:spacing w:after="0" w:line="240" w:lineRule="auto"/>
              <w:contextualSpacing/>
              <w:jc w:val="center"/>
              <w:rPr>
                <w:rFonts w:ascii="Times New Roman" w:hAnsi="Times New Roman" w:cs="Times New Roman"/>
                <w:sz w:val="24"/>
                <w:szCs w:val="28"/>
              </w:rPr>
            </w:pP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03"/>
          <w:jc w:val="center"/>
        </w:trPr>
        <w:tc>
          <w:tcPr>
            <w:tcW w:w="0" w:type="auto"/>
            <w:vMerge/>
          </w:tcPr>
          <w:p w:rsidR="00A644C6" w:rsidRDefault="00A644C6"/>
        </w:tc>
        <w:tc>
          <w:tcPr>
            <w:tcW w:w="0" w:type="auto"/>
          </w:tcPr>
          <w:p w:rsidR="00A644C6" w:rsidRPr="00584DF1" w:rsidRDefault="00A644C6" w:rsidP="00584DF1">
            <w:pPr>
              <w:jc w:val="center"/>
              <w:rPr>
                <w:rFonts w:ascii="Times New Roman" w:hAnsi="Times New Roman" w:cs="Times New Roman"/>
              </w:rPr>
            </w:pPr>
            <w:r w:rsidRPr="00584DF1">
              <w:rPr>
                <w:rFonts w:ascii="Times New Roman" w:hAnsi="Times New Roman" w:cs="Times New Roman"/>
              </w:rPr>
              <w:t>13</w:t>
            </w:r>
          </w:p>
        </w:tc>
        <w:tc>
          <w:tcPr>
            <w:tcW w:w="0" w:type="auto"/>
          </w:tcPr>
          <w:p w:rsidR="00A644C6" w:rsidRPr="00584DF1" w:rsidRDefault="00A644C6">
            <w:pPr>
              <w:rPr>
                <w:rFonts w:ascii="Times New Roman" w:hAnsi="Times New Roman" w:cs="Times New Roman"/>
                <w:i/>
              </w:rPr>
            </w:pPr>
            <w:r w:rsidRPr="00584DF1">
              <w:rPr>
                <w:rFonts w:ascii="Times New Roman" w:hAnsi="Times New Roman" w:cs="Times New Roman"/>
                <w:i/>
              </w:rPr>
              <w:t>Построение и чтение графиков функций. Исследование функций</w:t>
            </w:r>
          </w:p>
        </w:tc>
        <w:tc>
          <w:tcPr>
            <w:tcW w:w="0" w:type="auto"/>
          </w:tcPr>
          <w:p w:rsidR="00A644C6" w:rsidRPr="0063557F" w:rsidRDefault="00A644C6" w:rsidP="0085636B">
            <w:pPr>
              <w:jc w:val="center"/>
              <w:rPr>
                <w:rFonts w:ascii="Times New Roman" w:hAnsi="Times New Roman" w:cs="Times New Roman"/>
              </w:rPr>
            </w:pPr>
            <w:r w:rsidRPr="0063557F">
              <w:rPr>
                <w:rFonts w:ascii="Times New Roman" w:hAnsi="Times New Roman" w:cs="Times New Roman"/>
              </w:rPr>
              <w:t>2</w:t>
            </w:r>
          </w:p>
        </w:tc>
        <w:tc>
          <w:tcPr>
            <w:tcW w:w="0" w:type="auto"/>
            <w:vMerge/>
          </w:tcPr>
          <w:p w:rsidR="00A644C6" w:rsidRDefault="00A644C6"/>
        </w:tc>
      </w:tr>
      <w:tr w:rsidR="0057041C" w:rsidRPr="007936B1" w:rsidTr="00953886">
        <w:trPr>
          <w:jc w:val="center"/>
        </w:trPr>
        <w:tc>
          <w:tcPr>
            <w:tcW w:w="0" w:type="auto"/>
            <w:vMerge w:val="restart"/>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r w:rsidRPr="007936B1">
              <w:rPr>
                <w:rFonts w:ascii="Times New Roman" w:hAnsi="Times New Roman" w:cs="Times New Roman"/>
                <w:sz w:val="24"/>
                <w:szCs w:val="28"/>
              </w:rPr>
              <w:t>Тема 3 Степени и логарифмы</w:t>
            </w:r>
          </w:p>
        </w:tc>
        <w:tc>
          <w:tcPr>
            <w:tcW w:w="0" w:type="auto"/>
          </w:tcPr>
          <w:p w:rsidR="0057041C" w:rsidRPr="007936B1" w:rsidRDefault="0057041C" w:rsidP="00C24C1A">
            <w:pPr>
              <w:spacing w:after="0" w:line="240" w:lineRule="auto"/>
              <w:contextualSpacing/>
              <w:jc w:val="center"/>
              <w:rPr>
                <w:rFonts w:ascii="Times New Roman" w:hAnsi="Times New Roman" w:cs="Times New Roman"/>
                <w:bCs/>
                <w:sz w:val="24"/>
                <w:szCs w:val="28"/>
              </w:rPr>
            </w:pPr>
          </w:p>
        </w:tc>
        <w:tc>
          <w:tcPr>
            <w:tcW w:w="0" w:type="auto"/>
          </w:tcPr>
          <w:p w:rsidR="0057041C" w:rsidRPr="007936B1" w:rsidRDefault="0057041C" w:rsidP="00C24C1A">
            <w:pPr>
              <w:spacing w:after="0" w:line="240" w:lineRule="auto"/>
              <w:contextualSpacing/>
              <w:rPr>
                <w:rFonts w:ascii="Times New Roman" w:hAnsi="Times New Roman" w:cs="Times New Roman"/>
                <w:sz w:val="24"/>
                <w:szCs w:val="28"/>
              </w:rPr>
            </w:pPr>
            <w:r w:rsidRPr="004C6509">
              <w:rPr>
                <w:rFonts w:ascii="Times New Roman" w:hAnsi="Times New Roman" w:cs="Times New Roman"/>
                <w:bCs/>
                <w:sz w:val="24"/>
                <w:szCs w:val="28"/>
              </w:rPr>
              <w:t>Основное содержание</w:t>
            </w:r>
          </w:p>
        </w:tc>
        <w:tc>
          <w:tcPr>
            <w:tcW w:w="0" w:type="auto"/>
          </w:tcPr>
          <w:p w:rsidR="0057041C" w:rsidRPr="0025004C" w:rsidRDefault="0057041C" w:rsidP="00E23169">
            <w:pPr>
              <w:tabs>
                <w:tab w:val="left" w:pos="300"/>
                <w:tab w:val="center"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
                <w:bCs/>
                <w:sz w:val="24"/>
                <w:szCs w:val="28"/>
              </w:rPr>
            </w:pPr>
            <w:r w:rsidRPr="00F95E00">
              <w:rPr>
                <w:rFonts w:ascii="Times New Roman" w:hAnsi="Times New Roman" w:cs="Times New Roman"/>
                <w:bCs/>
                <w:color w:val="FF0000"/>
                <w:sz w:val="24"/>
                <w:szCs w:val="28"/>
              </w:rPr>
              <w:tab/>
            </w:r>
            <w:r w:rsidRPr="0025004C">
              <w:rPr>
                <w:rFonts w:ascii="Times New Roman" w:hAnsi="Times New Roman" w:cs="Times New Roman"/>
                <w:b/>
                <w:bCs/>
                <w:sz w:val="24"/>
                <w:szCs w:val="28"/>
              </w:rPr>
              <w:t>24</w:t>
            </w:r>
          </w:p>
        </w:tc>
        <w:tc>
          <w:tcPr>
            <w:tcW w:w="0" w:type="auto"/>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trHeight w:val="277"/>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57041C" w:rsidRPr="007936B1" w:rsidRDefault="0057041C" w:rsidP="00584DF1">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14</w:t>
            </w:r>
          </w:p>
        </w:tc>
        <w:tc>
          <w:tcPr>
            <w:tcW w:w="0" w:type="auto"/>
          </w:tcPr>
          <w:p w:rsidR="0057041C" w:rsidRPr="007936B1" w:rsidRDefault="0057041C" w:rsidP="000766B7">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pacing w:val="-8"/>
                <w:sz w:val="24"/>
                <w:szCs w:val="28"/>
              </w:rPr>
              <w:t>Степенная функция, её свойства</w:t>
            </w:r>
            <w:r>
              <w:rPr>
                <w:rFonts w:ascii="Times New Roman" w:hAnsi="Times New Roman" w:cs="Times New Roman"/>
                <w:spacing w:val="-8"/>
                <w:sz w:val="24"/>
                <w:szCs w:val="28"/>
              </w:rPr>
              <w:t xml:space="preserve">  и график</w:t>
            </w:r>
          </w:p>
        </w:tc>
        <w:tc>
          <w:tcPr>
            <w:tcW w:w="0" w:type="auto"/>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val="restart"/>
          </w:tcPr>
          <w:p w:rsidR="0057041C" w:rsidRPr="00F20D99" w:rsidRDefault="0057041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57041C" w:rsidRPr="00F20D99" w:rsidRDefault="0057041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lastRenderedPageBreak/>
              <w:t xml:space="preserve">ОК 02. </w:t>
            </w:r>
          </w:p>
          <w:p w:rsidR="0057041C" w:rsidRPr="00F20D99" w:rsidRDefault="0057041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57041C" w:rsidRPr="00F20D99" w:rsidRDefault="0057041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w:t>
            </w:r>
          </w:p>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7041C" w:rsidRPr="007936B1" w:rsidRDefault="0057041C" w:rsidP="00635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r>
      <w:tr w:rsidR="0057041C" w:rsidRPr="007936B1" w:rsidTr="00953886">
        <w:trPr>
          <w:trHeight w:val="413"/>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57041C" w:rsidP="00584DF1">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1</w:t>
            </w:r>
            <w:r>
              <w:rPr>
                <w:rFonts w:ascii="Times New Roman" w:hAnsi="Times New Roman" w:cs="Times New Roman"/>
                <w:spacing w:val="-8"/>
                <w:sz w:val="24"/>
                <w:szCs w:val="28"/>
              </w:rPr>
              <w:t>5</w:t>
            </w:r>
          </w:p>
        </w:tc>
        <w:tc>
          <w:tcPr>
            <w:tcW w:w="0" w:type="auto"/>
          </w:tcPr>
          <w:p w:rsidR="0057041C" w:rsidRPr="007936B1" w:rsidRDefault="0057041C" w:rsidP="00694F58">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Показатель</w:t>
            </w:r>
            <w:r>
              <w:rPr>
                <w:rFonts w:ascii="Times New Roman" w:hAnsi="Times New Roman" w:cs="Times New Roman"/>
                <w:spacing w:val="-8"/>
                <w:sz w:val="24"/>
                <w:szCs w:val="28"/>
              </w:rPr>
              <w:t>ная функция, её свойства и график</w:t>
            </w:r>
          </w:p>
        </w:tc>
        <w:tc>
          <w:tcPr>
            <w:tcW w:w="0" w:type="auto"/>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trHeight w:val="377"/>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57041C" w:rsidP="00953886">
            <w:pPr>
              <w:spacing w:after="0" w:line="240" w:lineRule="auto"/>
              <w:contextualSpacing/>
              <w:jc w:val="center"/>
              <w:rPr>
                <w:rFonts w:ascii="Times New Roman" w:hAnsi="Times New Roman" w:cs="Times New Roman"/>
                <w:spacing w:val="-8"/>
                <w:sz w:val="24"/>
                <w:szCs w:val="28"/>
              </w:rPr>
            </w:pPr>
            <w:r>
              <w:rPr>
                <w:rFonts w:ascii="Times New Roman" w:hAnsi="Times New Roman" w:cs="Times New Roman"/>
                <w:spacing w:val="-8"/>
                <w:sz w:val="24"/>
                <w:szCs w:val="28"/>
              </w:rPr>
              <w:t>1</w:t>
            </w:r>
            <w:r w:rsidR="00953886">
              <w:rPr>
                <w:rFonts w:ascii="Times New Roman" w:hAnsi="Times New Roman" w:cs="Times New Roman"/>
                <w:spacing w:val="-8"/>
                <w:sz w:val="24"/>
                <w:szCs w:val="28"/>
              </w:rPr>
              <w:t>6</w:t>
            </w:r>
          </w:p>
        </w:tc>
        <w:tc>
          <w:tcPr>
            <w:tcW w:w="0" w:type="auto"/>
          </w:tcPr>
          <w:p w:rsidR="0057041C" w:rsidRPr="007936B1" w:rsidRDefault="0057041C" w:rsidP="00854666">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 xml:space="preserve">Логарифмы, свойства логарифмов. </w:t>
            </w:r>
            <w:r w:rsidRPr="00854666">
              <w:rPr>
                <w:rFonts w:ascii="Times New Roman" w:hAnsi="Times New Roman" w:cs="Times New Roman"/>
                <w:spacing w:val="-8"/>
                <w:sz w:val="24"/>
                <w:szCs w:val="28"/>
              </w:rPr>
              <w:t>Десятичные и натуральные логарифмы</w:t>
            </w:r>
          </w:p>
        </w:tc>
        <w:tc>
          <w:tcPr>
            <w:tcW w:w="0" w:type="auto"/>
          </w:tcPr>
          <w:p w:rsidR="0057041C" w:rsidRPr="007936B1" w:rsidRDefault="0057041C" w:rsidP="00856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trHeight w:val="411"/>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57041C" w:rsidP="00953886">
            <w:pPr>
              <w:spacing w:after="0" w:line="240" w:lineRule="auto"/>
              <w:contextualSpacing/>
              <w:jc w:val="center"/>
              <w:rPr>
                <w:rFonts w:ascii="Times New Roman" w:hAnsi="Times New Roman" w:cs="Times New Roman"/>
                <w:spacing w:val="-8"/>
                <w:sz w:val="24"/>
                <w:szCs w:val="28"/>
              </w:rPr>
            </w:pPr>
            <w:r>
              <w:rPr>
                <w:rFonts w:ascii="Times New Roman" w:hAnsi="Times New Roman" w:cs="Times New Roman"/>
                <w:spacing w:val="-8"/>
                <w:sz w:val="24"/>
                <w:szCs w:val="28"/>
              </w:rPr>
              <w:t>1</w:t>
            </w:r>
            <w:r w:rsidR="00953886">
              <w:rPr>
                <w:rFonts w:ascii="Times New Roman" w:hAnsi="Times New Roman" w:cs="Times New Roman"/>
                <w:spacing w:val="-8"/>
                <w:sz w:val="24"/>
                <w:szCs w:val="28"/>
              </w:rPr>
              <w:t>7</w:t>
            </w:r>
          </w:p>
        </w:tc>
        <w:tc>
          <w:tcPr>
            <w:tcW w:w="0" w:type="auto"/>
          </w:tcPr>
          <w:p w:rsidR="0057041C" w:rsidRPr="007936B1" w:rsidRDefault="0057041C" w:rsidP="00854666">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 xml:space="preserve">Логарифмическая </w:t>
            </w:r>
            <w:r>
              <w:rPr>
                <w:rFonts w:ascii="Times New Roman" w:hAnsi="Times New Roman" w:cs="Times New Roman"/>
                <w:spacing w:val="-8"/>
                <w:sz w:val="24"/>
                <w:szCs w:val="28"/>
              </w:rPr>
              <w:t xml:space="preserve"> функция, её свойства  и график</w:t>
            </w:r>
            <w:r w:rsidRPr="007936B1">
              <w:rPr>
                <w:rFonts w:ascii="Times New Roman" w:hAnsi="Times New Roman" w:cs="Times New Roman"/>
                <w:spacing w:val="-8"/>
                <w:sz w:val="24"/>
                <w:szCs w:val="28"/>
              </w:rPr>
              <w:t xml:space="preserve">.  </w:t>
            </w:r>
          </w:p>
        </w:tc>
        <w:tc>
          <w:tcPr>
            <w:tcW w:w="0" w:type="auto"/>
          </w:tcPr>
          <w:p w:rsidR="0057041C" w:rsidRPr="007936B1" w:rsidRDefault="0057041C" w:rsidP="00856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trHeight w:val="179"/>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0" w:type="auto"/>
          </w:tcPr>
          <w:p w:rsidR="0057041C" w:rsidRPr="007936B1" w:rsidRDefault="0057041C" w:rsidP="00856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trHeight w:val="387"/>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57041C" w:rsidP="00953886">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w:t>
            </w:r>
            <w:r w:rsidR="00953886">
              <w:rPr>
                <w:rFonts w:ascii="Times New Roman" w:hAnsi="Times New Roman" w:cs="Times New Roman"/>
                <w:sz w:val="24"/>
                <w:szCs w:val="28"/>
              </w:rPr>
              <w:t>8</w:t>
            </w:r>
          </w:p>
        </w:tc>
        <w:tc>
          <w:tcPr>
            <w:tcW w:w="0" w:type="auto"/>
          </w:tcPr>
          <w:p w:rsidR="0057041C" w:rsidRPr="00584DF1" w:rsidRDefault="0057041C" w:rsidP="00C24C1A">
            <w:pPr>
              <w:spacing w:after="0" w:line="240" w:lineRule="auto"/>
              <w:contextualSpacing/>
              <w:jc w:val="both"/>
              <w:rPr>
                <w:rFonts w:ascii="Times New Roman" w:hAnsi="Times New Roman" w:cs="Times New Roman"/>
                <w:i/>
                <w:sz w:val="24"/>
                <w:szCs w:val="28"/>
              </w:rPr>
            </w:pPr>
            <w:r w:rsidRPr="00584DF1">
              <w:rPr>
                <w:rFonts w:ascii="Times New Roman" w:hAnsi="Times New Roman" w:cs="Times New Roman"/>
                <w:i/>
                <w:spacing w:val="-8"/>
                <w:sz w:val="24"/>
                <w:szCs w:val="28"/>
              </w:rPr>
              <w:t>Степенная функция, её свойства  и график</w:t>
            </w:r>
          </w:p>
        </w:tc>
        <w:tc>
          <w:tcPr>
            <w:tcW w:w="0" w:type="auto"/>
          </w:tcPr>
          <w:p w:rsidR="0057041C" w:rsidRPr="007936B1" w:rsidRDefault="0057041C" w:rsidP="00856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trHeight w:val="297"/>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953886" w:rsidP="0057041C">
            <w:pPr>
              <w:spacing w:after="0" w:line="240" w:lineRule="auto"/>
              <w:contextualSpacing/>
              <w:jc w:val="center"/>
              <w:rPr>
                <w:rFonts w:ascii="Times New Roman" w:hAnsi="Times New Roman" w:cs="Times New Roman"/>
                <w:spacing w:val="-8"/>
                <w:sz w:val="24"/>
                <w:szCs w:val="28"/>
              </w:rPr>
            </w:pPr>
            <w:r>
              <w:rPr>
                <w:rFonts w:ascii="Times New Roman" w:hAnsi="Times New Roman" w:cs="Times New Roman"/>
                <w:spacing w:val="-8"/>
                <w:sz w:val="24"/>
                <w:szCs w:val="28"/>
              </w:rPr>
              <w:t>19</w:t>
            </w:r>
          </w:p>
        </w:tc>
        <w:tc>
          <w:tcPr>
            <w:tcW w:w="0" w:type="auto"/>
          </w:tcPr>
          <w:p w:rsidR="0057041C" w:rsidRPr="00584DF1" w:rsidRDefault="0057041C" w:rsidP="00694F58">
            <w:pPr>
              <w:spacing w:after="0" w:line="240" w:lineRule="auto"/>
              <w:contextualSpacing/>
              <w:rPr>
                <w:rFonts w:ascii="Times New Roman" w:hAnsi="Times New Roman" w:cs="Times New Roman"/>
                <w:i/>
                <w:spacing w:val="-8"/>
                <w:sz w:val="24"/>
                <w:szCs w:val="28"/>
              </w:rPr>
            </w:pPr>
            <w:r w:rsidRPr="00584DF1">
              <w:rPr>
                <w:rFonts w:ascii="Times New Roman" w:hAnsi="Times New Roman" w:cs="Times New Roman"/>
                <w:i/>
                <w:spacing w:val="-8"/>
                <w:sz w:val="24"/>
                <w:szCs w:val="28"/>
              </w:rPr>
              <w:t xml:space="preserve"> Показательная функция, её свойства  и график.</w:t>
            </w:r>
          </w:p>
        </w:tc>
        <w:tc>
          <w:tcPr>
            <w:tcW w:w="0" w:type="auto"/>
          </w:tcPr>
          <w:p w:rsidR="0057041C" w:rsidRPr="007936B1" w:rsidRDefault="0057041C" w:rsidP="00856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953886" w:rsidP="0057041C">
            <w:pPr>
              <w:spacing w:after="0" w:line="240" w:lineRule="auto"/>
              <w:contextualSpacing/>
              <w:jc w:val="center"/>
              <w:rPr>
                <w:rFonts w:ascii="Times New Roman" w:hAnsi="Times New Roman" w:cs="Times New Roman"/>
                <w:spacing w:val="-8"/>
                <w:sz w:val="24"/>
                <w:szCs w:val="28"/>
              </w:rPr>
            </w:pPr>
            <w:r>
              <w:rPr>
                <w:rFonts w:ascii="Times New Roman" w:hAnsi="Times New Roman" w:cs="Times New Roman"/>
                <w:spacing w:val="-8"/>
                <w:sz w:val="24"/>
                <w:szCs w:val="28"/>
              </w:rPr>
              <w:t>20</w:t>
            </w:r>
          </w:p>
        </w:tc>
        <w:tc>
          <w:tcPr>
            <w:tcW w:w="0" w:type="auto"/>
          </w:tcPr>
          <w:p w:rsidR="0057041C" w:rsidRPr="00584DF1" w:rsidRDefault="0057041C" w:rsidP="00C24C1A">
            <w:pPr>
              <w:spacing w:after="0" w:line="240" w:lineRule="auto"/>
              <w:contextualSpacing/>
              <w:rPr>
                <w:rFonts w:ascii="Times New Roman" w:hAnsi="Times New Roman" w:cs="Times New Roman"/>
                <w:i/>
                <w:spacing w:val="-8"/>
                <w:sz w:val="24"/>
                <w:szCs w:val="28"/>
              </w:rPr>
            </w:pPr>
            <w:r w:rsidRPr="00584DF1">
              <w:rPr>
                <w:rFonts w:ascii="Times New Roman" w:hAnsi="Times New Roman" w:cs="Times New Roman"/>
                <w:i/>
                <w:spacing w:val="-8"/>
                <w:sz w:val="24"/>
                <w:szCs w:val="28"/>
              </w:rPr>
              <w:t>Решение показательных уравнений</w:t>
            </w:r>
          </w:p>
        </w:tc>
        <w:tc>
          <w:tcPr>
            <w:tcW w:w="0" w:type="auto"/>
          </w:tcPr>
          <w:p w:rsidR="0057041C" w:rsidRPr="007936B1" w:rsidRDefault="0057041C" w:rsidP="00856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953886" w:rsidRPr="007936B1" w:rsidTr="00953886">
        <w:trPr>
          <w:jc w:val="center"/>
        </w:trPr>
        <w:tc>
          <w:tcPr>
            <w:tcW w:w="0" w:type="auto"/>
            <w:vMerge/>
          </w:tcPr>
          <w:p w:rsidR="00953886" w:rsidRPr="007936B1" w:rsidRDefault="0095388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953886" w:rsidRPr="007936B1" w:rsidRDefault="00953886" w:rsidP="0057041C">
            <w:pPr>
              <w:spacing w:after="0" w:line="240" w:lineRule="auto"/>
              <w:contextualSpacing/>
              <w:jc w:val="center"/>
              <w:rPr>
                <w:rFonts w:ascii="Times New Roman" w:hAnsi="Times New Roman" w:cs="Times New Roman"/>
                <w:spacing w:val="-8"/>
                <w:sz w:val="24"/>
                <w:szCs w:val="28"/>
              </w:rPr>
            </w:pPr>
            <w:r>
              <w:rPr>
                <w:rFonts w:ascii="Times New Roman" w:hAnsi="Times New Roman" w:cs="Times New Roman"/>
                <w:spacing w:val="-8"/>
                <w:sz w:val="24"/>
                <w:szCs w:val="28"/>
              </w:rPr>
              <w:t>21</w:t>
            </w:r>
          </w:p>
        </w:tc>
        <w:tc>
          <w:tcPr>
            <w:tcW w:w="0" w:type="auto"/>
          </w:tcPr>
          <w:p w:rsidR="00953886" w:rsidRPr="00584DF1" w:rsidRDefault="00953886" w:rsidP="00C24C1A">
            <w:pPr>
              <w:spacing w:after="0" w:line="240" w:lineRule="auto"/>
              <w:contextualSpacing/>
              <w:rPr>
                <w:rFonts w:ascii="Times New Roman" w:hAnsi="Times New Roman" w:cs="Times New Roman"/>
                <w:i/>
                <w:spacing w:val="-8"/>
                <w:sz w:val="24"/>
                <w:szCs w:val="28"/>
              </w:rPr>
            </w:pPr>
            <w:r>
              <w:rPr>
                <w:rFonts w:ascii="Times New Roman" w:hAnsi="Times New Roman" w:cs="Times New Roman"/>
                <w:i/>
                <w:spacing w:val="-8"/>
                <w:sz w:val="24"/>
                <w:szCs w:val="28"/>
              </w:rPr>
              <w:t>Решение показательных неравенств</w:t>
            </w:r>
          </w:p>
        </w:tc>
        <w:tc>
          <w:tcPr>
            <w:tcW w:w="0" w:type="auto"/>
          </w:tcPr>
          <w:p w:rsidR="00953886" w:rsidRPr="007936B1" w:rsidRDefault="0025004C" w:rsidP="00856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953886" w:rsidRPr="007936B1" w:rsidRDefault="0095388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trHeight w:val="515"/>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57041C" w:rsidP="0057041C">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w:t>
            </w:r>
            <w:r>
              <w:rPr>
                <w:rFonts w:ascii="Times New Roman" w:hAnsi="Times New Roman" w:cs="Times New Roman"/>
                <w:spacing w:val="-8"/>
                <w:sz w:val="24"/>
                <w:szCs w:val="28"/>
              </w:rPr>
              <w:t>2</w:t>
            </w:r>
          </w:p>
        </w:tc>
        <w:tc>
          <w:tcPr>
            <w:tcW w:w="0" w:type="auto"/>
          </w:tcPr>
          <w:p w:rsidR="0057041C" w:rsidRPr="00584DF1" w:rsidRDefault="0057041C" w:rsidP="00685D2B">
            <w:pPr>
              <w:spacing w:after="0" w:line="240" w:lineRule="auto"/>
              <w:contextualSpacing/>
              <w:rPr>
                <w:rFonts w:ascii="Times New Roman" w:hAnsi="Times New Roman" w:cs="Times New Roman"/>
                <w:i/>
                <w:spacing w:val="-8"/>
                <w:sz w:val="24"/>
                <w:szCs w:val="28"/>
              </w:rPr>
            </w:pPr>
            <w:r w:rsidRPr="00584DF1">
              <w:rPr>
                <w:rFonts w:ascii="Times New Roman" w:hAnsi="Times New Roman" w:cs="Times New Roman"/>
                <w:i/>
                <w:spacing w:val="-8"/>
                <w:sz w:val="24"/>
                <w:szCs w:val="28"/>
              </w:rPr>
              <w:t>Нахождение значений логарифма по произвольному основанию. Переход от одного основания к другому</w:t>
            </w:r>
          </w:p>
        </w:tc>
        <w:tc>
          <w:tcPr>
            <w:tcW w:w="0" w:type="auto"/>
          </w:tcPr>
          <w:p w:rsidR="0057041C" w:rsidRPr="007936B1" w:rsidRDefault="0057041C" w:rsidP="00856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7041C" w:rsidRPr="007936B1" w:rsidRDefault="0057041C" w:rsidP="00856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trHeight w:val="297"/>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57041C" w:rsidP="0057041C">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w:t>
            </w:r>
            <w:r>
              <w:rPr>
                <w:rFonts w:ascii="Times New Roman" w:hAnsi="Times New Roman" w:cs="Times New Roman"/>
                <w:spacing w:val="-8"/>
                <w:sz w:val="24"/>
                <w:szCs w:val="28"/>
              </w:rPr>
              <w:t>3</w:t>
            </w:r>
          </w:p>
        </w:tc>
        <w:tc>
          <w:tcPr>
            <w:tcW w:w="0" w:type="auto"/>
          </w:tcPr>
          <w:p w:rsidR="0057041C" w:rsidRPr="00584DF1" w:rsidRDefault="0057041C" w:rsidP="00854666">
            <w:pPr>
              <w:spacing w:after="0" w:line="240" w:lineRule="auto"/>
              <w:contextualSpacing/>
              <w:rPr>
                <w:rFonts w:ascii="Times New Roman" w:hAnsi="Times New Roman" w:cs="Times New Roman"/>
                <w:i/>
                <w:spacing w:val="-8"/>
                <w:sz w:val="24"/>
                <w:szCs w:val="28"/>
              </w:rPr>
            </w:pPr>
            <w:r>
              <w:rPr>
                <w:rFonts w:ascii="Times New Roman" w:hAnsi="Times New Roman" w:cs="Times New Roman"/>
                <w:i/>
                <w:spacing w:val="-8"/>
                <w:sz w:val="24"/>
                <w:szCs w:val="28"/>
              </w:rPr>
              <w:t>Основное Логарифмическое тождество</w:t>
            </w:r>
            <w:r w:rsidRPr="00584DF1">
              <w:rPr>
                <w:rFonts w:ascii="Times New Roman" w:hAnsi="Times New Roman" w:cs="Times New Roman"/>
                <w:i/>
                <w:spacing w:val="-8"/>
                <w:sz w:val="24"/>
                <w:szCs w:val="28"/>
              </w:rPr>
              <w:t xml:space="preserve">  </w:t>
            </w:r>
          </w:p>
        </w:tc>
        <w:tc>
          <w:tcPr>
            <w:tcW w:w="0" w:type="auto"/>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trHeight w:val="395"/>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57041C" w:rsidP="0057041C">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w:t>
            </w:r>
            <w:r>
              <w:rPr>
                <w:rFonts w:ascii="Times New Roman" w:hAnsi="Times New Roman" w:cs="Times New Roman"/>
                <w:spacing w:val="-8"/>
                <w:sz w:val="24"/>
                <w:szCs w:val="28"/>
              </w:rPr>
              <w:t>4</w:t>
            </w:r>
          </w:p>
        </w:tc>
        <w:tc>
          <w:tcPr>
            <w:tcW w:w="0" w:type="auto"/>
          </w:tcPr>
          <w:p w:rsidR="0057041C" w:rsidRPr="00584DF1" w:rsidRDefault="0057041C" w:rsidP="0057041C">
            <w:pPr>
              <w:spacing w:after="0" w:line="240" w:lineRule="auto"/>
              <w:contextualSpacing/>
              <w:rPr>
                <w:rFonts w:ascii="Times New Roman" w:hAnsi="Times New Roman" w:cs="Times New Roman"/>
                <w:i/>
                <w:spacing w:val="-8"/>
                <w:sz w:val="24"/>
                <w:szCs w:val="28"/>
              </w:rPr>
            </w:pPr>
            <w:r w:rsidRPr="00584DF1">
              <w:rPr>
                <w:rFonts w:ascii="Times New Roman" w:hAnsi="Times New Roman" w:cs="Times New Roman"/>
                <w:i/>
                <w:spacing w:val="-8"/>
                <w:sz w:val="24"/>
                <w:szCs w:val="28"/>
              </w:rPr>
              <w:t>Решение логарифмически</w:t>
            </w:r>
            <w:r>
              <w:rPr>
                <w:rFonts w:ascii="Times New Roman" w:hAnsi="Times New Roman" w:cs="Times New Roman"/>
                <w:i/>
                <w:spacing w:val="-8"/>
                <w:sz w:val="24"/>
                <w:szCs w:val="28"/>
              </w:rPr>
              <w:t>х</w:t>
            </w:r>
            <w:r w:rsidRPr="00584DF1">
              <w:rPr>
                <w:rFonts w:ascii="Times New Roman" w:hAnsi="Times New Roman" w:cs="Times New Roman"/>
                <w:i/>
                <w:spacing w:val="-8"/>
                <w:sz w:val="24"/>
                <w:szCs w:val="28"/>
              </w:rPr>
              <w:t xml:space="preserve"> уравнени</w:t>
            </w:r>
            <w:r>
              <w:rPr>
                <w:rFonts w:ascii="Times New Roman" w:hAnsi="Times New Roman" w:cs="Times New Roman"/>
                <w:i/>
                <w:spacing w:val="-8"/>
                <w:sz w:val="24"/>
                <w:szCs w:val="28"/>
              </w:rPr>
              <w:t>й</w:t>
            </w:r>
            <w:r w:rsidRPr="00584DF1">
              <w:rPr>
                <w:rFonts w:ascii="Times New Roman" w:hAnsi="Times New Roman" w:cs="Times New Roman"/>
                <w:i/>
                <w:spacing w:val="-8"/>
                <w:sz w:val="24"/>
                <w:szCs w:val="28"/>
              </w:rPr>
              <w:t xml:space="preserve"> </w:t>
            </w:r>
          </w:p>
        </w:tc>
        <w:tc>
          <w:tcPr>
            <w:tcW w:w="0" w:type="auto"/>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7041C" w:rsidRPr="007936B1" w:rsidTr="00953886">
        <w:trPr>
          <w:trHeight w:val="395"/>
          <w:jc w:val="center"/>
        </w:trPr>
        <w:tc>
          <w:tcPr>
            <w:tcW w:w="0" w:type="auto"/>
            <w:vMerge/>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7041C" w:rsidRPr="007936B1" w:rsidRDefault="0057041C" w:rsidP="00584DF1">
            <w:pPr>
              <w:spacing w:after="0" w:line="240" w:lineRule="auto"/>
              <w:contextualSpacing/>
              <w:jc w:val="center"/>
              <w:rPr>
                <w:rFonts w:ascii="Times New Roman" w:hAnsi="Times New Roman" w:cs="Times New Roman"/>
                <w:spacing w:val="-8"/>
                <w:sz w:val="24"/>
                <w:szCs w:val="28"/>
              </w:rPr>
            </w:pPr>
            <w:r>
              <w:rPr>
                <w:rFonts w:ascii="Times New Roman" w:hAnsi="Times New Roman" w:cs="Times New Roman"/>
                <w:spacing w:val="-8"/>
                <w:sz w:val="24"/>
                <w:szCs w:val="28"/>
              </w:rPr>
              <w:t>25</w:t>
            </w:r>
          </w:p>
        </w:tc>
        <w:tc>
          <w:tcPr>
            <w:tcW w:w="0" w:type="auto"/>
          </w:tcPr>
          <w:p w:rsidR="0057041C" w:rsidRPr="00584DF1" w:rsidRDefault="0057041C" w:rsidP="0057041C">
            <w:pPr>
              <w:spacing w:after="0" w:line="240" w:lineRule="auto"/>
              <w:contextualSpacing/>
              <w:rPr>
                <w:rFonts w:ascii="Times New Roman" w:hAnsi="Times New Roman" w:cs="Times New Roman"/>
                <w:i/>
                <w:spacing w:val="-8"/>
                <w:sz w:val="24"/>
                <w:szCs w:val="28"/>
              </w:rPr>
            </w:pPr>
            <w:r w:rsidRPr="00584DF1">
              <w:rPr>
                <w:rFonts w:ascii="Times New Roman" w:hAnsi="Times New Roman" w:cs="Times New Roman"/>
                <w:i/>
                <w:spacing w:val="-8"/>
                <w:sz w:val="24"/>
                <w:szCs w:val="28"/>
              </w:rPr>
              <w:t>Решение логарифмически</w:t>
            </w:r>
            <w:r>
              <w:rPr>
                <w:rFonts w:ascii="Times New Roman" w:hAnsi="Times New Roman" w:cs="Times New Roman"/>
                <w:i/>
                <w:spacing w:val="-8"/>
                <w:sz w:val="24"/>
                <w:szCs w:val="28"/>
              </w:rPr>
              <w:t>х</w:t>
            </w:r>
            <w:r w:rsidRPr="00584DF1">
              <w:rPr>
                <w:rFonts w:ascii="Times New Roman" w:hAnsi="Times New Roman" w:cs="Times New Roman"/>
                <w:i/>
                <w:spacing w:val="-8"/>
                <w:sz w:val="24"/>
                <w:szCs w:val="28"/>
              </w:rPr>
              <w:t xml:space="preserve"> </w:t>
            </w:r>
            <w:r>
              <w:rPr>
                <w:rFonts w:ascii="Times New Roman" w:hAnsi="Times New Roman" w:cs="Times New Roman"/>
                <w:i/>
                <w:spacing w:val="-8"/>
                <w:sz w:val="24"/>
                <w:szCs w:val="28"/>
              </w:rPr>
              <w:t>неравенств</w:t>
            </w:r>
          </w:p>
        </w:tc>
        <w:tc>
          <w:tcPr>
            <w:tcW w:w="0" w:type="auto"/>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tcPr>
          <w:p w:rsidR="0057041C" w:rsidRPr="007936B1" w:rsidRDefault="0057041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89"/>
          <w:jc w:val="center"/>
        </w:trPr>
        <w:tc>
          <w:tcPr>
            <w:tcW w:w="0" w:type="auto"/>
            <w:vMerge w:val="restart"/>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Тема 4. Основы тригонометрии</w:t>
            </w:r>
          </w:p>
        </w:tc>
        <w:tc>
          <w:tcPr>
            <w:tcW w:w="0" w:type="auto"/>
          </w:tcPr>
          <w:p w:rsidR="00A644C6" w:rsidRPr="007936B1" w:rsidRDefault="00A644C6" w:rsidP="00C24C1A">
            <w:pPr>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0" w:type="auto"/>
          </w:tcPr>
          <w:p w:rsidR="00A644C6" w:rsidRPr="0025004C" w:rsidRDefault="00A644C6" w:rsidP="00685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8"/>
              </w:rPr>
            </w:pPr>
            <w:r w:rsidRPr="0025004C">
              <w:rPr>
                <w:rFonts w:ascii="Times New Roman" w:hAnsi="Times New Roman" w:cs="Times New Roman"/>
                <w:b/>
                <w:bCs/>
                <w:sz w:val="24"/>
                <w:szCs w:val="28"/>
              </w:rPr>
              <w:t>40</w:t>
            </w:r>
          </w:p>
        </w:tc>
        <w:tc>
          <w:tcPr>
            <w:tcW w:w="0" w:type="auto"/>
            <w:vMerge w:val="restart"/>
          </w:tcPr>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09"/>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84DF1">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r>
              <w:rPr>
                <w:rFonts w:ascii="Times New Roman" w:hAnsi="Times New Roman" w:cs="Times New Roman"/>
                <w:sz w:val="24"/>
                <w:szCs w:val="28"/>
              </w:rPr>
              <w:t>6</w:t>
            </w:r>
          </w:p>
        </w:tc>
        <w:tc>
          <w:tcPr>
            <w:tcW w:w="0" w:type="auto"/>
          </w:tcPr>
          <w:p w:rsidR="00A644C6" w:rsidRPr="007936B1" w:rsidRDefault="00A644C6" w:rsidP="00854666">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Углы и их измерения.</w:t>
            </w:r>
            <w:r>
              <w:t xml:space="preserve"> </w:t>
            </w:r>
            <w:r w:rsidRPr="00854666">
              <w:rPr>
                <w:rFonts w:ascii="Times New Roman" w:hAnsi="Times New Roman" w:cs="Times New Roman"/>
                <w:sz w:val="24"/>
                <w:szCs w:val="28"/>
              </w:rPr>
              <w:t>Радианная мера угла</w:t>
            </w:r>
            <w:r w:rsidRPr="007936B1">
              <w:rPr>
                <w:rFonts w:ascii="Times New Roman" w:hAnsi="Times New Roman" w:cs="Times New Roman"/>
                <w:sz w:val="24"/>
                <w:szCs w:val="28"/>
              </w:rPr>
              <w:t xml:space="preserve"> </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8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27</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854666">
              <w:rPr>
                <w:rFonts w:ascii="Times New Roman" w:hAnsi="Times New Roman" w:cs="Times New Roman"/>
                <w:sz w:val="24"/>
                <w:szCs w:val="28"/>
              </w:rPr>
              <w:t>Поворот точки вокруг начала координат на единичной окружности</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8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r>
              <w:rPr>
                <w:rFonts w:ascii="Times New Roman" w:hAnsi="Times New Roman" w:cs="Times New Roman"/>
                <w:sz w:val="24"/>
                <w:szCs w:val="28"/>
              </w:rPr>
              <w:t>8</w:t>
            </w:r>
          </w:p>
        </w:tc>
        <w:tc>
          <w:tcPr>
            <w:tcW w:w="0" w:type="auto"/>
          </w:tcPr>
          <w:p w:rsidR="00A644C6" w:rsidRPr="007936B1" w:rsidRDefault="00A644C6" w:rsidP="00854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854666">
              <w:rPr>
                <w:rFonts w:ascii="Times New Roman" w:hAnsi="Times New Roman" w:cs="Times New Roman"/>
                <w:sz w:val="24"/>
                <w:szCs w:val="28"/>
              </w:rPr>
              <w:t>Определение синуса, косинуса и тангенса угла</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8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29</w:t>
            </w:r>
          </w:p>
        </w:tc>
        <w:tc>
          <w:tcPr>
            <w:tcW w:w="0" w:type="auto"/>
          </w:tcPr>
          <w:p w:rsidR="00A644C6" w:rsidRPr="007936B1" w:rsidRDefault="00A644C6" w:rsidP="00854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Основные тригонометрические тождества</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685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30</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854666">
              <w:rPr>
                <w:rFonts w:ascii="Times New Roman" w:hAnsi="Times New Roman" w:cs="Times New Roman"/>
                <w:sz w:val="24"/>
                <w:szCs w:val="28"/>
              </w:rPr>
              <w:t>Синус, косинус и тангенс углов α и -α</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Default="00A644C6" w:rsidP="00570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31</w:t>
            </w:r>
          </w:p>
        </w:tc>
        <w:tc>
          <w:tcPr>
            <w:tcW w:w="0" w:type="auto"/>
          </w:tcPr>
          <w:p w:rsidR="00A644C6" w:rsidRPr="007936B1" w:rsidRDefault="00A644C6" w:rsidP="00C23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Формулы  приведения</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79"/>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70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w:t>
            </w:r>
            <w:r>
              <w:rPr>
                <w:rFonts w:ascii="Times New Roman" w:hAnsi="Times New Roman" w:cs="Times New Roman"/>
                <w:sz w:val="24"/>
                <w:szCs w:val="28"/>
              </w:rPr>
              <w:t>2</w:t>
            </w:r>
          </w:p>
        </w:tc>
        <w:tc>
          <w:tcPr>
            <w:tcW w:w="0" w:type="auto"/>
          </w:tcPr>
          <w:p w:rsidR="00A644C6" w:rsidRPr="007936B1" w:rsidRDefault="00A644C6" w:rsidP="00854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Формулы половинного аргумента</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6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70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33</w:t>
            </w:r>
          </w:p>
        </w:tc>
        <w:tc>
          <w:tcPr>
            <w:tcW w:w="0" w:type="auto"/>
          </w:tcPr>
          <w:p w:rsidR="00A644C6" w:rsidRPr="007936B1" w:rsidRDefault="00A644C6" w:rsidP="00C23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C23C8C">
              <w:rPr>
                <w:rFonts w:ascii="Times New Roman" w:hAnsi="Times New Roman" w:cs="Times New Roman"/>
                <w:sz w:val="24"/>
                <w:szCs w:val="28"/>
              </w:rPr>
              <w:t>Обратные тригонометрические функции. Арксинус, арккосинус, арктангенс</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71"/>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70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w:t>
            </w:r>
            <w:r>
              <w:rPr>
                <w:rFonts w:ascii="Times New Roman" w:hAnsi="Times New Roman" w:cs="Times New Roman"/>
                <w:sz w:val="24"/>
                <w:szCs w:val="28"/>
              </w:rPr>
              <w:t>4</w:t>
            </w:r>
          </w:p>
        </w:tc>
        <w:tc>
          <w:tcPr>
            <w:tcW w:w="0" w:type="auto"/>
          </w:tcPr>
          <w:p w:rsidR="00A644C6" w:rsidRPr="007936B1" w:rsidRDefault="00A644C6" w:rsidP="0058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П</w:t>
            </w:r>
            <w:r w:rsidRPr="007936B1">
              <w:rPr>
                <w:rFonts w:ascii="Times New Roman" w:hAnsi="Times New Roman" w:cs="Times New Roman"/>
                <w:sz w:val="24"/>
                <w:szCs w:val="28"/>
              </w:rPr>
              <w:t>ростейши</w:t>
            </w:r>
            <w:r>
              <w:rPr>
                <w:rFonts w:ascii="Times New Roman" w:hAnsi="Times New Roman" w:cs="Times New Roman"/>
                <w:sz w:val="24"/>
                <w:szCs w:val="28"/>
              </w:rPr>
              <w:t>е</w:t>
            </w:r>
            <w:r w:rsidRPr="007936B1">
              <w:rPr>
                <w:rFonts w:ascii="Times New Roman" w:hAnsi="Times New Roman" w:cs="Times New Roman"/>
                <w:sz w:val="24"/>
                <w:szCs w:val="28"/>
              </w:rPr>
              <w:t xml:space="preserve"> тригонометрически</w:t>
            </w:r>
            <w:r>
              <w:rPr>
                <w:rFonts w:ascii="Times New Roman" w:hAnsi="Times New Roman" w:cs="Times New Roman"/>
                <w:sz w:val="24"/>
                <w:szCs w:val="28"/>
              </w:rPr>
              <w:t>е</w:t>
            </w:r>
            <w:r w:rsidRPr="007936B1">
              <w:rPr>
                <w:rFonts w:ascii="Times New Roman" w:hAnsi="Times New Roman" w:cs="Times New Roman"/>
                <w:sz w:val="24"/>
                <w:szCs w:val="28"/>
              </w:rPr>
              <w:t xml:space="preserve"> уравнени</w:t>
            </w:r>
            <w:r>
              <w:rPr>
                <w:rFonts w:ascii="Times New Roman" w:hAnsi="Times New Roman" w:cs="Times New Roman"/>
                <w:sz w:val="24"/>
                <w:szCs w:val="28"/>
              </w:rPr>
              <w:t>я</w:t>
            </w:r>
          </w:p>
        </w:tc>
        <w:tc>
          <w:tcPr>
            <w:tcW w:w="0" w:type="auto"/>
          </w:tcPr>
          <w:p w:rsidR="00A644C6" w:rsidRPr="007936B1" w:rsidRDefault="00A644C6" w:rsidP="00F94C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4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70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35</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C23C8C">
              <w:rPr>
                <w:rFonts w:ascii="Times New Roman" w:hAnsi="Times New Roman" w:cs="Times New Roman"/>
                <w:bCs/>
                <w:sz w:val="24"/>
                <w:szCs w:val="28"/>
              </w:rPr>
              <w:t>Област</w:t>
            </w:r>
            <w:r>
              <w:rPr>
                <w:rFonts w:ascii="Times New Roman" w:hAnsi="Times New Roman" w:cs="Times New Roman"/>
                <w:bCs/>
                <w:sz w:val="24"/>
                <w:szCs w:val="28"/>
              </w:rPr>
              <w:t>ь определения и множество значе</w:t>
            </w:r>
            <w:r w:rsidRPr="00C23C8C">
              <w:rPr>
                <w:rFonts w:ascii="Times New Roman" w:hAnsi="Times New Roman" w:cs="Times New Roman"/>
                <w:bCs/>
                <w:sz w:val="24"/>
                <w:szCs w:val="28"/>
              </w:rPr>
              <w:t>ний тригонометрических функций</w:t>
            </w:r>
            <w:r>
              <w:rPr>
                <w:rFonts w:ascii="Times New Roman" w:hAnsi="Times New Roman" w:cs="Times New Roman"/>
                <w:bCs/>
                <w:sz w:val="24"/>
                <w:szCs w:val="28"/>
              </w:rPr>
              <w:t xml:space="preserve">. </w:t>
            </w:r>
            <w:r w:rsidRPr="00C23C8C">
              <w:rPr>
                <w:rFonts w:ascii="Times New Roman" w:hAnsi="Times New Roman" w:cs="Times New Roman"/>
                <w:bCs/>
                <w:sz w:val="24"/>
                <w:szCs w:val="28"/>
              </w:rPr>
              <w:t>Четн</w:t>
            </w:r>
            <w:r>
              <w:rPr>
                <w:rFonts w:ascii="Times New Roman" w:hAnsi="Times New Roman" w:cs="Times New Roman"/>
                <w:bCs/>
                <w:sz w:val="24"/>
                <w:szCs w:val="28"/>
              </w:rPr>
              <w:t xml:space="preserve">ость, нечетность, периодичность </w:t>
            </w:r>
            <w:r w:rsidRPr="00C23C8C">
              <w:rPr>
                <w:rFonts w:ascii="Times New Roman" w:hAnsi="Times New Roman" w:cs="Times New Roman"/>
                <w:bCs/>
                <w:sz w:val="24"/>
                <w:szCs w:val="28"/>
              </w:rPr>
              <w:t>тригонометрических функций</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4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76"/>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70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36</w:t>
            </w:r>
          </w:p>
        </w:tc>
        <w:tc>
          <w:tcPr>
            <w:tcW w:w="0" w:type="auto"/>
          </w:tcPr>
          <w:p w:rsidR="00A644C6" w:rsidRPr="00584DF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584DF1">
              <w:rPr>
                <w:rFonts w:ascii="Times New Roman" w:hAnsi="Times New Roman" w:cs="Times New Roman"/>
                <w:i/>
                <w:sz w:val="24"/>
                <w:szCs w:val="28"/>
              </w:rPr>
              <w:t>Тригонометрические тождества</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81"/>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Default="00A644C6" w:rsidP="00635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37</w:t>
            </w:r>
          </w:p>
        </w:tc>
        <w:tc>
          <w:tcPr>
            <w:tcW w:w="0" w:type="auto"/>
          </w:tcPr>
          <w:p w:rsidR="00A644C6" w:rsidRPr="0057041C" w:rsidRDefault="00A644C6" w:rsidP="00570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57041C">
              <w:rPr>
                <w:rFonts w:ascii="Times New Roman" w:hAnsi="Times New Roman" w:cs="Times New Roman"/>
                <w:i/>
                <w:sz w:val="24"/>
                <w:szCs w:val="28"/>
              </w:rPr>
              <w:t xml:space="preserve">Формулы сложения. Формулы суммы и разности </w:t>
            </w:r>
            <w:r w:rsidRPr="0057041C">
              <w:rPr>
                <w:rFonts w:ascii="Times New Roman" w:hAnsi="Times New Roman" w:cs="Times New Roman"/>
                <w:i/>
                <w:sz w:val="24"/>
                <w:szCs w:val="28"/>
              </w:rPr>
              <w:lastRenderedPageBreak/>
              <w:t>тригонометрических  функций</w:t>
            </w:r>
          </w:p>
        </w:tc>
        <w:tc>
          <w:tcPr>
            <w:tcW w:w="0" w:type="auto"/>
          </w:tcPr>
          <w:p w:rsidR="00A644C6" w:rsidRDefault="00A644C6" w:rsidP="00685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lastRenderedPageBreak/>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81"/>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70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38</w:t>
            </w:r>
          </w:p>
        </w:tc>
        <w:tc>
          <w:tcPr>
            <w:tcW w:w="0" w:type="auto"/>
          </w:tcPr>
          <w:p w:rsidR="00A644C6" w:rsidRPr="00584DF1" w:rsidRDefault="00A644C6" w:rsidP="00570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584DF1">
              <w:rPr>
                <w:rFonts w:ascii="Times New Roman" w:hAnsi="Times New Roman" w:cs="Times New Roman"/>
                <w:i/>
                <w:sz w:val="24"/>
                <w:szCs w:val="28"/>
              </w:rPr>
              <w:t>Формулы приведения</w:t>
            </w:r>
          </w:p>
        </w:tc>
        <w:tc>
          <w:tcPr>
            <w:tcW w:w="0" w:type="auto"/>
          </w:tcPr>
          <w:p w:rsidR="00A644C6" w:rsidRPr="007936B1" w:rsidRDefault="00A644C6" w:rsidP="00685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Default="00A644C6" w:rsidP="0058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39</w:t>
            </w:r>
          </w:p>
        </w:tc>
        <w:tc>
          <w:tcPr>
            <w:tcW w:w="0" w:type="auto"/>
          </w:tcPr>
          <w:p w:rsidR="00A644C6" w:rsidRPr="00584DF1" w:rsidRDefault="00A644C6" w:rsidP="00C23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57041C">
              <w:rPr>
                <w:rFonts w:ascii="Times New Roman" w:hAnsi="Times New Roman" w:cs="Times New Roman"/>
                <w:i/>
                <w:sz w:val="24"/>
                <w:szCs w:val="28"/>
              </w:rPr>
              <w:t>Формулы двойного аргумента.</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58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40</w:t>
            </w:r>
          </w:p>
        </w:tc>
        <w:tc>
          <w:tcPr>
            <w:tcW w:w="0" w:type="auto"/>
          </w:tcPr>
          <w:p w:rsidR="00A644C6" w:rsidRPr="00584DF1" w:rsidRDefault="00A644C6" w:rsidP="00C23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584DF1">
              <w:rPr>
                <w:rFonts w:ascii="Times New Roman" w:hAnsi="Times New Roman" w:cs="Times New Roman"/>
                <w:i/>
                <w:sz w:val="24"/>
                <w:szCs w:val="28"/>
              </w:rPr>
              <w:t>Формулы половинного угла</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635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41</w:t>
            </w:r>
          </w:p>
        </w:tc>
        <w:tc>
          <w:tcPr>
            <w:tcW w:w="0" w:type="auto"/>
          </w:tcPr>
          <w:p w:rsidR="00A644C6" w:rsidRPr="00584DF1" w:rsidRDefault="00A644C6" w:rsidP="00C23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584DF1">
              <w:rPr>
                <w:rFonts w:ascii="Times New Roman" w:hAnsi="Times New Roman" w:cs="Times New Roman"/>
                <w:i/>
                <w:sz w:val="24"/>
                <w:szCs w:val="28"/>
              </w:rPr>
              <w:t>Решение простейших тригонометрических уравнений</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35"/>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635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w:t>
            </w:r>
            <w:r>
              <w:rPr>
                <w:rFonts w:ascii="Times New Roman" w:hAnsi="Times New Roman" w:cs="Times New Roman"/>
                <w:sz w:val="24"/>
                <w:szCs w:val="28"/>
              </w:rPr>
              <w:t>2</w:t>
            </w:r>
          </w:p>
        </w:tc>
        <w:tc>
          <w:tcPr>
            <w:tcW w:w="0" w:type="auto"/>
          </w:tcPr>
          <w:p w:rsidR="00A644C6" w:rsidRPr="00584DF1" w:rsidRDefault="00A644C6" w:rsidP="00084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1330BE">
              <w:rPr>
                <w:rFonts w:ascii="Times New Roman" w:hAnsi="Times New Roman" w:cs="Times New Roman"/>
                <w:bCs/>
                <w:i/>
                <w:sz w:val="24"/>
                <w:szCs w:val="28"/>
              </w:rPr>
              <w:t xml:space="preserve">Решение тригонометрических уравнений основных типов: уравнения, </w:t>
            </w:r>
            <w:r>
              <w:rPr>
                <w:rFonts w:ascii="Times New Roman" w:hAnsi="Times New Roman" w:cs="Times New Roman"/>
                <w:bCs/>
                <w:i/>
                <w:sz w:val="24"/>
                <w:szCs w:val="28"/>
              </w:rPr>
              <w:t>сводящиеся к квадратным</w:t>
            </w:r>
            <w:r w:rsidR="00084AD1">
              <w:rPr>
                <w:rFonts w:ascii="Times New Roman" w:hAnsi="Times New Roman" w:cs="Times New Roman"/>
                <w:bCs/>
                <w:i/>
                <w:sz w:val="24"/>
                <w:szCs w:val="28"/>
              </w:rPr>
              <w:t xml:space="preserve">, </w:t>
            </w:r>
            <w:r w:rsidR="00084AD1" w:rsidRPr="001330BE">
              <w:rPr>
                <w:rFonts w:ascii="Times New Roman" w:hAnsi="Times New Roman" w:cs="Times New Roman"/>
                <w:bCs/>
                <w:i/>
                <w:sz w:val="24"/>
                <w:szCs w:val="28"/>
              </w:rPr>
              <w:t>решаемые разложением на множители, однородные.</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543"/>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084AD1" w:rsidP="00635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43</w:t>
            </w:r>
          </w:p>
        </w:tc>
        <w:tc>
          <w:tcPr>
            <w:tcW w:w="0" w:type="auto"/>
          </w:tcPr>
          <w:p w:rsidR="00A644C6" w:rsidRPr="001330BE" w:rsidRDefault="00A644C6" w:rsidP="00133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i/>
                <w:sz w:val="24"/>
                <w:szCs w:val="28"/>
              </w:rPr>
            </w:pPr>
            <w:r w:rsidRPr="00584DF1">
              <w:rPr>
                <w:rFonts w:ascii="Times New Roman" w:hAnsi="Times New Roman" w:cs="Times New Roman"/>
                <w:i/>
                <w:sz w:val="24"/>
                <w:szCs w:val="28"/>
              </w:rPr>
              <w:t>Тригонометрические функции числового аргумента и их свойства. Графики, свойства тригонометрических функций синус, косинус.</w:t>
            </w:r>
            <w:r w:rsidRPr="001330BE">
              <w:rPr>
                <w:rFonts w:ascii="OfficinaSansBookC" w:eastAsiaTheme="minorHAnsi" w:hAnsi="OfficinaSansBookC"/>
                <w:bCs/>
                <w:sz w:val="24"/>
                <w:szCs w:val="24"/>
                <w:lang w:eastAsia="en-US"/>
              </w:rPr>
              <w:t xml:space="preserve"> </w:t>
            </w:r>
            <w:r w:rsidRPr="001330BE">
              <w:rPr>
                <w:rFonts w:ascii="Times New Roman" w:hAnsi="Times New Roman" w:cs="Times New Roman"/>
                <w:bCs/>
                <w:i/>
                <w:sz w:val="24"/>
                <w:szCs w:val="28"/>
              </w:rPr>
              <w:t xml:space="preserve">Сжатие и растяжение графиков тригонометрических функций. </w:t>
            </w:r>
          </w:p>
          <w:p w:rsidR="00A644C6" w:rsidRPr="00584DF1" w:rsidRDefault="00A644C6" w:rsidP="00133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1330BE">
              <w:rPr>
                <w:rFonts w:ascii="Times New Roman" w:hAnsi="Times New Roman" w:cs="Times New Roman"/>
                <w:bCs/>
                <w:i/>
                <w:sz w:val="24"/>
                <w:szCs w:val="28"/>
              </w:rPr>
              <w:t>Преобразование графиков тригонометрических функций</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3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084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w:t>
            </w:r>
            <w:r w:rsidR="00084AD1">
              <w:rPr>
                <w:rFonts w:ascii="Times New Roman" w:hAnsi="Times New Roman" w:cs="Times New Roman"/>
                <w:sz w:val="24"/>
                <w:szCs w:val="28"/>
              </w:rPr>
              <w:t>4</w:t>
            </w:r>
          </w:p>
        </w:tc>
        <w:tc>
          <w:tcPr>
            <w:tcW w:w="0" w:type="auto"/>
          </w:tcPr>
          <w:p w:rsidR="00A644C6" w:rsidRPr="00584DF1" w:rsidRDefault="00A644C6" w:rsidP="00C23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584DF1">
              <w:rPr>
                <w:rFonts w:ascii="Times New Roman" w:hAnsi="Times New Roman" w:cs="Times New Roman"/>
                <w:i/>
                <w:sz w:val="24"/>
                <w:szCs w:val="28"/>
              </w:rPr>
              <w:t>Тригонометрические функции. Гармонические колебания. Прикладные задачи.</w:t>
            </w:r>
          </w:p>
        </w:tc>
        <w:tc>
          <w:tcPr>
            <w:tcW w:w="0" w:type="auto"/>
          </w:tcPr>
          <w:p w:rsidR="00A644C6" w:rsidRPr="007936B1" w:rsidRDefault="00A644C6" w:rsidP="00584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18077C" w:rsidRPr="007936B1" w:rsidTr="007B6422">
        <w:trPr>
          <w:jc w:val="center"/>
        </w:trPr>
        <w:tc>
          <w:tcPr>
            <w:tcW w:w="0" w:type="auto"/>
            <w:gridSpan w:val="3"/>
          </w:tcPr>
          <w:p w:rsidR="0018077C" w:rsidRPr="007936B1" w:rsidRDefault="0018077C" w:rsidP="00C24C1A">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bCs/>
                <w:sz w:val="24"/>
                <w:szCs w:val="28"/>
              </w:rPr>
              <w:t>Раздел 2. Геометрия</w:t>
            </w:r>
          </w:p>
        </w:tc>
        <w:tc>
          <w:tcPr>
            <w:tcW w:w="0" w:type="auto"/>
          </w:tcPr>
          <w:p w:rsidR="0018077C" w:rsidRPr="007936B1" w:rsidRDefault="0018077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tcPr>
          <w:p w:rsidR="0018077C" w:rsidRPr="007936B1" w:rsidRDefault="0018077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99"/>
          <w:jc w:val="center"/>
        </w:trPr>
        <w:tc>
          <w:tcPr>
            <w:tcW w:w="0" w:type="auto"/>
            <w:vMerge w:val="restart"/>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Тема 5 Координаты и векторы в пространстве</w:t>
            </w:r>
          </w:p>
        </w:tc>
        <w:tc>
          <w:tcPr>
            <w:tcW w:w="0" w:type="auto"/>
          </w:tcPr>
          <w:p w:rsidR="00A644C6" w:rsidRPr="007936B1" w:rsidRDefault="00A644C6" w:rsidP="00C24C1A">
            <w:pPr>
              <w:spacing w:after="0" w:line="240" w:lineRule="auto"/>
              <w:contextualSpacing/>
              <w:jc w:val="center"/>
              <w:rPr>
                <w:rFonts w:ascii="Times New Roman" w:hAnsi="Times New Roman" w:cs="Times New Roman"/>
                <w:bCs/>
                <w:sz w:val="24"/>
                <w:szCs w:val="28"/>
              </w:rPr>
            </w:pPr>
          </w:p>
        </w:tc>
        <w:tc>
          <w:tcPr>
            <w:tcW w:w="0" w:type="auto"/>
            <w:shd w:val="clear" w:color="auto" w:fill="F2F2F2" w:themeFill="background1" w:themeFillShade="F2"/>
          </w:tcPr>
          <w:p w:rsidR="00A644C6" w:rsidRPr="001330BE" w:rsidRDefault="00A644C6" w:rsidP="00C24C1A">
            <w:pPr>
              <w:spacing w:after="0" w:line="240" w:lineRule="auto"/>
              <w:contextualSpacing/>
              <w:jc w:val="both"/>
              <w:rPr>
                <w:rFonts w:ascii="Times New Roman" w:hAnsi="Times New Roman" w:cs="Times New Roman"/>
                <w:sz w:val="24"/>
                <w:szCs w:val="28"/>
              </w:rPr>
            </w:pPr>
            <w:r w:rsidRPr="001330BE">
              <w:rPr>
                <w:rFonts w:ascii="Times New Roman" w:hAnsi="Times New Roman" w:cs="Times New Roman"/>
                <w:bCs/>
                <w:sz w:val="24"/>
                <w:szCs w:val="28"/>
              </w:rPr>
              <w:t>Основное содержание</w:t>
            </w:r>
          </w:p>
        </w:tc>
        <w:tc>
          <w:tcPr>
            <w:tcW w:w="0" w:type="auto"/>
          </w:tcPr>
          <w:p w:rsidR="00A644C6" w:rsidRPr="0025004C"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8"/>
              </w:rPr>
            </w:pPr>
            <w:r w:rsidRPr="0025004C">
              <w:rPr>
                <w:rFonts w:ascii="Times New Roman" w:hAnsi="Times New Roman" w:cs="Times New Roman"/>
                <w:b/>
                <w:bCs/>
                <w:sz w:val="24"/>
                <w:szCs w:val="28"/>
              </w:rPr>
              <w:t>18</w:t>
            </w:r>
          </w:p>
        </w:tc>
        <w:tc>
          <w:tcPr>
            <w:tcW w:w="0" w:type="auto"/>
            <w:vMerge w:val="restart"/>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638"/>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084AD1">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w:t>
            </w:r>
            <w:r w:rsidR="00084AD1">
              <w:rPr>
                <w:rFonts w:ascii="Times New Roman" w:hAnsi="Times New Roman" w:cs="Times New Roman"/>
                <w:sz w:val="24"/>
                <w:szCs w:val="28"/>
              </w:rPr>
              <w:t>5</w:t>
            </w:r>
          </w:p>
        </w:tc>
        <w:tc>
          <w:tcPr>
            <w:tcW w:w="0" w:type="auto"/>
          </w:tcPr>
          <w:p w:rsidR="00A644C6" w:rsidRPr="007936B1" w:rsidRDefault="00A644C6" w:rsidP="0085636B">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Прямоугольная (декартова) система координат в пространстве. Формула расстояния между двумя точками.</w:t>
            </w:r>
            <w:r>
              <w:rPr>
                <w:rFonts w:ascii="Times New Roman" w:hAnsi="Times New Roman" w:cs="Times New Roman"/>
                <w:sz w:val="24"/>
                <w:szCs w:val="28"/>
              </w:rPr>
              <w:t xml:space="preserve"> Уравнение сферы, плоскости и прямой</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29"/>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084AD1">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w:t>
            </w:r>
            <w:r w:rsidR="00084AD1">
              <w:rPr>
                <w:rFonts w:ascii="Times New Roman" w:hAnsi="Times New Roman" w:cs="Times New Roman"/>
                <w:sz w:val="24"/>
                <w:szCs w:val="28"/>
              </w:rPr>
              <w:t>6</w:t>
            </w:r>
          </w:p>
        </w:tc>
        <w:tc>
          <w:tcPr>
            <w:tcW w:w="0" w:type="auto"/>
          </w:tcPr>
          <w:p w:rsidR="00A644C6" w:rsidRPr="007936B1" w:rsidRDefault="00A644C6" w:rsidP="0085636B">
            <w:pPr>
              <w:spacing w:after="0" w:line="240" w:lineRule="auto"/>
              <w:contextualSpacing/>
              <w:jc w:val="both"/>
              <w:rPr>
                <w:rFonts w:ascii="Times New Roman" w:hAnsi="Times New Roman" w:cs="Times New Roman"/>
                <w:sz w:val="24"/>
                <w:szCs w:val="28"/>
              </w:rPr>
            </w:pPr>
            <w:r>
              <w:rPr>
                <w:rFonts w:ascii="Times New Roman" w:hAnsi="Times New Roman" w:cs="Times New Roman"/>
                <w:sz w:val="24"/>
                <w:szCs w:val="28"/>
              </w:rPr>
              <w:t xml:space="preserve">Векторы. </w:t>
            </w:r>
            <w:r w:rsidRPr="007936B1">
              <w:rPr>
                <w:rFonts w:ascii="Times New Roman" w:hAnsi="Times New Roman" w:cs="Times New Roman"/>
                <w:sz w:val="24"/>
                <w:szCs w:val="28"/>
              </w:rPr>
              <w:t xml:space="preserve">Модуль вектора. Равенство векторов. </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29"/>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084AD1">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4</w:t>
            </w:r>
            <w:r w:rsidR="00084AD1">
              <w:rPr>
                <w:rFonts w:ascii="Times New Roman" w:hAnsi="Times New Roman" w:cs="Times New Roman"/>
                <w:sz w:val="24"/>
                <w:szCs w:val="28"/>
              </w:rPr>
              <w:t>7</w:t>
            </w:r>
          </w:p>
        </w:tc>
        <w:tc>
          <w:tcPr>
            <w:tcW w:w="0" w:type="auto"/>
          </w:tcPr>
          <w:p w:rsidR="00A644C6" w:rsidRPr="007936B1" w:rsidRDefault="00A644C6" w:rsidP="0085636B">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Сложение векторов. Умножение вектора на число.</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59"/>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084AD1">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w:t>
            </w:r>
            <w:r w:rsidR="00084AD1">
              <w:rPr>
                <w:rFonts w:ascii="Times New Roman" w:hAnsi="Times New Roman" w:cs="Times New Roman"/>
                <w:sz w:val="24"/>
                <w:szCs w:val="28"/>
              </w:rPr>
              <w:t>8</w:t>
            </w:r>
          </w:p>
        </w:tc>
        <w:tc>
          <w:tcPr>
            <w:tcW w:w="0" w:type="auto"/>
          </w:tcPr>
          <w:p w:rsidR="00A644C6" w:rsidRPr="007936B1" w:rsidRDefault="00A644C6" w:rsidP="00C24C1A">
            <w:pPr>
              <w:spacing w:after="0" w:line="240" w:lineRule="auto"/>
              <w:contextualSpacing/>
              <w:jc w:val="both"/>
              <w:rPr>
                <w:rFonts w:ascii="Times New Roman" w:hAnsi="Times New Roman" w:cs="Times New Roman"/>
                <w:sz w:val="24"/>
                <w:szCs w:val="28"/>
              </w:rPr>
            </w:pPr>
            <w:r>
              <w:rPr>
                <w:rFonts w:ascii="Times New Roman" w:hAnsi="Times New Roman" w:cs="Times New Roman"/>
                <w:sz w:val="24"/>
                <w:szCs w:val="28"/>
              </w:rPr>
              <w:t>Разложение вектора по направлениям</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084AD1" w:rsidP="00570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49</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Скалярное произведение векторов</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421"/>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084AD1">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w:t>
            </w:r>
            <w:r w:rsidR="00084AD1">
              <w:rPr>
                <w:rFonts w:ascii="Times New Roman" w:hAnsi="Times New Roman" w:cs="Times New Roman"/>
                <w:sz w:val="24"/>
                <w:szCs w:val="28"/>
              </w:rPr>
              <w:t>0</w:t>
            </w:r>
          </w:p>
        </w:tc>
        <w:tc>
          <w:tcPr>
            <w:tcW w:w="0" w:type="auto"/>
          </w:tcPr>
          <w:p w:rsidR="00A644C6" w:rsidRPr="0080403F" w:rsidRDefault="00A644C6" w:rsidP="0085636B">
            <w:pPr>
              <w:spacing w:after="0" w:line="240" w:lineRule="auto"/>
              <w:contextualSpacing/>
              <w:jc w:val="both"/>
              <w:rPr>
                <w:rFonts w:ascii="Times New Roman" w:hAnsi="Times New Roman" w:cs="Times New Roman"/>
                <w:i/>
                <w:sz w:val="24"/>
                <w:szCs w:val="28"/>
              </w:rPr>
            </w:pPr>
            <w:r w:rsidRPr="0080403F">
              <w:rPr>
                <w:rFonts w:ascii="Times New Roman" w:hAnsi="Times New Roman" w:cs="Times New Roman"/>
                <w:i/>
                <w:sz w:val="24"/>
                <w:szCs w:val="28"/>
              </w:rPr>
              <w:t>Действия с векторами, заданными координатами</w:t>
            </w:r>
          </w:p>
        </w:tc>
        <w:tc>
          <w:tcPr>
            <w:tcW w:w="0" w:type="auto"/>
          </w:tcPr>
          <w:p w:rsidR="00A644C6" w:rsidRPr="007936B1" w:rsidRDefault="00A644C6" w:rsidP="0080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45"/>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084AD1">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w:t>
            </w:r>
            <w:r w:rsidR="00084AD1">
              <w:rPr>
                <w:rFonts w:ascii="Times New Roman" w:hAnsi="Times New Roman" w:cs="Times New Roman"/>
                <w:sz w:val="24"/>
                <w:szCs w:val="28"/>
              </w:rPr>
              <w:t>1</w:t>
            </w:r>
          </w:p>
        </w:tc>
        <w:tc>
          <w:tcPr>
            <w:tcW w:w="0" w:type="auto"/>
          </w:tcPr>
          <w:p w:rsidR="00A644C6" w:rsidRPr="0057041C" w:rsidRDefault="00A644C6" w:rsidP="0085636B">
            <w:pPr>
              <w:spacing w:after="0" w:line="240" w:lineRule="auto"/>
              <w:contextualSpacing/>
              <w:jc w:val="both"/>
              <w:rPr>
                <w:rFonts w:ascii="Times New Roman" w:hAnsi="Times New Roman" w:cs="Times New Roman"/>
                <w:i/>
                <w:sz w:val="24"/>
                <w:szCs w:val="28"/>
              </w:rPr>
            </w:pPr>
            <w:r w:rsidRPr="0057041C">
              <w:rPr>
                <w:rFonts w:ascii="Times New Roman" w:hAnsi="Times New Roman" w:cs="Times New Roman"/>
                <w:i/>
                <w:sz w:val="24"/>
                <w:szCs w:val="28"/>
              </w:rPr>
              <w:t>Угол между двумя векторами. Проекция вектора на ось.</w:t>
            </w:r>
            <w:r w:rsidR="00084AD1" w:rsidRPr="0080403F">
              <w:rPr>
                <w:rFonts w:ascii="Times New Roman" w:hAnsi="Times New Roman" w:cs="Times New Roman"/>
                <w:i/>
                <w:sz w:val="24"/>
                <w:szCs w:val="28"/>
              </w:rPr>
              <w:t xml:space="preserve"> Скалярное произведение векторов.</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084AD1">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w:t>
            </w:r>
            <w:r w:rsidR="00084AD1">
              <w:rPr>
                <w:rFonts w:ascii="Times New Roman" w:hAnsi="Times New Roman" w:cs="Times New Roman"/>
                <w:sz w:val="24"/>
                <w:szCs w:val="28"/>
              </w:rPr>
              <w:t>2</w:t>
            </w:r>
          </w:p>
        </w:tc>
        <w:tc>
          <w:tcPr>
            <w:tcW w:w="0" w:type="auto"/>
          </w:tcPr>
          <w:p w:rsidR="00A644C6" w:rsidRPr="0080403F" w:rsidRDefault="00A644C6" w:rsidP="0085636B">
            <w:pPr>
              <w:spacing w:after="0" w:line="240" w:lineRule="auto"/>
              <w:contextualSpacing/>
              <w:jc w:val="both"/>
              <w:rPr>
                <w:rFonts w:ascii="Times New Roman" w:hAnsi="Times New Roman" w:cs="Times New Roman"/>
                <w:i/>
                <w:sz w:val="24"/>
                <w:szCs w:val="28"/>
              </w:rPr>
            </w:pPr>
            <w:r w:rsidRPr="0080403F">
              <w:rPr>
                <w:rFonts w:ascii="Times New Roman" w:hAnsi="Times New Roman" w:cs="Times New Roman"/>
                <w:i/>
                <w:sz w:val="24"/>
                <w:szCs w:val="28"/>
              </w:rPr>
              <w:t>Использование координат и векторов при решении математических и прикладных задач</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jc w:val="center"/>
        </w:trPr>
        <w:tc>
          <w:tcPr>
            <w:tcW w:w="0" w:type="auto"/>
            <w:vMerge w:val="restart"/>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6. Прямые  и плоскости в пространстве</w:t>
            </w:r>
          </w:p>
        </w:tc>
        <w:tc>
          <w:tcPr>
            <w:tcW w:w="0" w:type="auto"/>
          </w:tcPr>
          <w:p w:rsidR="005658D3" w:rsidRPr="007936B1" w:rsidRDefault="005658D3" w:rsidP="00C24C1A">
            <w:pPr>
              <w:spacing w:after="0" w:line="240" w:lineRule="auto"/>
              <w:contextualSpacing/>
              <w:jc w:val="center"/>
              <w:rPr>
                <w:rFonts w:ascii="Times New Roman" w:hAnsi="Times New Roman" w:cs="Times New Roman"/>
                <w:bCs/>
                <w:sz w:val="24"/>
                <w:szCs w:val="28"/>
              </w:rPr>
            </w:pPr>
          </w:p>
        </w:tc>
        <w:tc>
          <w:tcPr>
            <w:tcW w:w="0" w:type="auto"/>
            <w:shd w:val="clear" w:color="auto" w:fill="F2F2F2" w:themeFill="background1" w:themeFillShade="F2"/>
          </w:tcPr>
          <w:p w:rsidR="005658D3" w:rsidRPr="007936B1" w:rsidRDefault="001330BE" w:rsidP="00C24C1A">
            <w:pPr>
              <w:spacing w:after="0" w:line="240" w:lineRule="auto"/>
              <w:contextualSpacing/>
              <w:jc w:val="both"/>
              <w:rPr>
                <w:rFonts w:ascii="Times New Roman" w:hAnsi="Times New Roman" w:cs="Times New Roman"/>
                <w:sz w:val="24"/>
                <w:szCs w:val="28"/>
              </w:rPr>
            </w:pPr>
            <w:r w:rsidRPr="001330BE">
              <w:rPr>
                <w:rFonts w:ascii="Times New Roman" w:hAnsi="Times New Roman" w:cs="Times New Roman"/>
                <w:b/>
                <w:bCs/>
                <w:i/>
                <w:sz w:val="24"/>
                <w:szCs w:val="28"/>
              </w:rPr>
              <w:t>Профессионально-ориентированное содержание</w:t>
            </w:r>
          </w:p>
        </w:tc>
        <w:tc>
          <w:tcPr>
            <w:tcW w:w="0" w:type="auto"/>
          </w:tcPr>
          <w:p w:rsidR="005658D3" w:rsidRPr="0025004C" w:rsidRDefault="005658D3" w:rsidP="008A1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8"/>
              </w:rPr>
            </w:pPr>
            <w:r w:rsidRPr="0025004C">
              <w:rPr>
                <w:rFonts w:ascii="Times New Roman" w:hAnsi="Times New Roman" w:cs="Times New Roman"/>
                <w:b/>
                <w:bCs/>
                <w:sz w:val="24"/>
                <w:szCs w:val="28"/>
              </w:rPr>
              <w:t>2</w:t>
            </w:r>
            <w:r w:rsidR="008A1955" w:rsidRPr="0025004C">
              <w:rPr>
                <w:rFonts w:ascii="Times New Roman" w:hAnsi="Times New Roman" w:cs="Times New Roman"/>
                <w:b/>
                <w:bCs/>
                <w:sz w:val="24"/>
                <w:szCs w:val="28"/>
              </w:rPr>
              <w:t>0</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jc w:val="center"/>
        </w:trPr>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658D3" w:rsidRPr="007936B1" w:rsidRDefault="005658D3" w:rsidP="00084AD1">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w:t>
            </w:r>
            <w:r w:rsidR="00084AD1">
              <w:rPr>
                <w:rFonts w:ascii="Times New Roman" w:hAnsi="Times New Roman" w:cs="Times New Roman"/>
                <w:sz w:val="24"/>
                <w:szCs w:val="28"/>
              </w:rPr>
              <w:t>3</w:t>
            </w:r>
          </w:p>
        </w:tc>
        <w:tc>
          <w:tcPr>
            <w:tcW w:w="0" w:type="auto"/>
          </w:tcPr>
          <w:p w:rsidR="005658D3" w:rsidRPr="007936B1" w:rsidRDefault="001330BE" w:rsidP="0080403F">
            <w:pPr>
              <w:spacing w:after="0" w:line="240" w:lineRule="auto"/>
              <w:contextualSpacing/>
              <w:jc w:val="both"/>
              <w:rPr>
                <w:rFonts w:ascii="Times New Roman" w:hAnsi="Times New Roman" w:cs="Times New Roman"/>
                <w:sz w:val="24"/>
                <w:szCs w:val="28"/>
              </w:rPr>
            </w:pPr>
            <w:r w:rsidRPr="001330BE">
              <w:rPr>
                <w:rFonts w:ascii="Times New Roman" w:hAnsi="Times New Roman" w:cs="Times New Roman"/>
                <w:bCs/>
                <w:sz w:val="24"/>
                <w:szCs w:val="28"/>
              </w:rPr>
              <w:t>Предмет стереометрии. Основные понятия (точка, прямая, плоскость, пространство).</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val="restart"/>
          </w:tcPr>
          <w:p w:rsidR="005658D3" w:rsidRPr="00F20D99" w:rsidRDefault="005658D3"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5658D3" w:rsidRPr="00F20D99" w:rsidRDefault="005658D3"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5658D3" w:rsidRPr="00F20D99" w:rsidRDefault="005658D3"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lastRenderedPageBreak/>
              <w:t xml:space="preserve">ОК 03. </w:t>
            </w:r>
          </w:p>
          <w:p w:rsidR="005658D3" w:rsidRPr="007936B1" w:rsidRDefault="005658D3" w:rsidP="00BE5689">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00BE5689">
              <w:rPr>
                <w:rFonts w:ascii="Times New Roman" w:hAnsi="Times New Roman" w:cs="Times New Roman"/>
                <w:sz w:val="24"/>
                <w:szCs w:val="28"/>
              </w:rPr>
              <w:t xml:space="preserve">6. ОК 07. </w:t>
            </w:r>
          </w:p>
        </w:tc>
      </w:tr>
      <w:tr w:rsidR="0080403F" w:rsidRPr="007936B1" w:rsidTr="00953886">
        <w:tblPrEx>
          <w:tblLook w:val="00A0" w:firstRow="1" w:lastRow="0" w:firstColumn="1" w:lastColumn="0" w:noHBand="0" w:noVBand="0"/>
        </w:tblPrEx>
        <w:trPr>
          <w:jc w:val="center"/>
        </w:trPr>
        <w:tc>
          <w:tcPr>
            <w:tcW w:w="0" w:type="auto"/>
            <w:vMerge/>
          </w:tcPr>
          <w:p w:rsidR="0080403F" w:rsidRPr="007936B1" w:rsidRDefault="0080403F"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80403F" w:rsidRPr="007936B1" w:rsidRDefault="008A1955" w:rsidP="00084AD1">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5</w:t>
            </w:r>
            <w:r w:rsidR="00084AD1">
              <w:rPr>
                <w:rFonts w:ascii="Times New Roman" w:hAnsi="Times New Roman" w:cs="Times New Roman"/>
                <w:sz w:val="24"/>
                <w:szCs w:val="28"/>
              </w:rPr>
              <w:t>4</w:t>
            </w:r>
          </w:p>
        </w:tc>
        <w:tc>
          <w:tcPr>
            <w:tcW w:w="0" w:type="auto"/>
          </w:tcPr>
          <w:p w:rsidR="0080403F" w:rsidRPr="007936B1" w:rsidRDefault="0080403F" w:rsidP="00C24C1A">
            <w:pPr>
              <w:spacing w:after="0" w:line="240" w:lineRule="auto"/>
              <w:contextualSpacing/>
              <w:jc w:val="both"/>
              <w:rPr>
                <w:rFonts w:ascii="Times New Roman" w:hAnsi="Times New Roman" w:cs="Times New Roman"/>
                <w:sz w:val="24"/>
                <w:szCs w:val="28"/>
              </w:rPr>
            </w:pPr>
            <w:r w:rsidRPr="00A30EC1">
              <w:rPr>
                <w:rFonts w:ascii="Times New Roman" w:hAnsi="Times New Roman" w:cs="Times New Roman"/>
                <w:sz w:val="24"/>
                <w:szCs w:val="28"/>
              </w:rPr>
              <w:t>Взаимное расположение</w:t>
            </w:r>
            <w:r>
              <w:rPr>
                <w:rFonts w:ascii="Times New Roman" w:hAnsi="Times New Roman" w:cs="Times New Roman"/>
                <w:sz w:val="24"/>
                <w:szCs w:val="28"/>
              </w:rPr>
              <w:t xml:space="preserve"> двух</w:t>
            </w:r>
            <w:r w:rsidRPr="00A30EC1">
              <w:rPr>
                <w:rFonts w:ascii="Times New Roman" w:hAnsi="Times New Roman" w:cs="Times New Roman"/>
                <w:sz w:val="24"/>
                <w:szCs w:val="28"/>
              </w:rPr>
              <w:t xml:space="preserve"> прямых в пространстве</w:t>
            </w:r>
            <w:r>
              <w:rPr>
                <w:rFonts w:ascii="Times New Roman" w:hAnsi="Times New Roman" w:cs="Times New Roman"/>
                <w:sz w:val="24"/>
                <w:szCs w:val="28"/>
              </w:rPr>
              <w:t>.</w:t>
            </w:r>
            <w:r w:rsidRPr="007936B1">
              <w:rPr>
                <w:rFonts w:ascii="Times New Roman" w:hAnsi="Times New Roman" w:cs="Times New Roman"/>
                <w:sz w:val="24"/>
                <w:szCs w:val="28"/>
              </w:rPr>
              <w:t xml:space="preserve"> Параллельность прямой и плоскости.</w:t>
            </w:r>
          </w:p>
        </w:tc>
        <w:tc>
          <w:tcPr>
            <w:tcW w:w="0" w:type="auto"/>
          </w:tcPr>
          <w:p w:rsidR="0080403F"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80403F" w:rsidRPr="00F20D99" w:rsidRDefault="0080403F" w:rsidP="00C24C1A">
            <w:pPr>
              <w:suppressAutoHyphens/>
              <w:spacing w:after="0" w:line="240" w:lineRule="auto"/>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jc w:val="center"/>
        </w:trPr>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658D3" w:rsidRPr="007936B1" w:rsidRDefault="005658D3" w:rsidP="00084AD1">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w:t>
            </w:r>
            <w:r w:rsidR="00084AD1">
              <w:rPr>
                <w:rFonts w:ascii="Times New Roman" w:hAnsi="Times New Roman" w:cs="Times New Roman"/>
                <w:sz w:val="24"/>
                <w:szCs w:val="28"/>
              </w:rPr>
              <w:t>5</w:t>
            </w:r>
          </w:p>
        </w:tc>
        <w:tc>
          <w:tcPr>
            <w:tcW w:w="0" w:type="auto"/>
          </w:tcPr>
          <w:p w:rsidR="005658D3" w:rsidRPr="007936B1" w:rsidRDefault="008A1955" w:rsidP="008A195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Перпендикуляр и наклонные. Угол между прямой и плоскостью</w:t>
            </w:r>
            <w:r w:rsidR="005658D3" w:rsidRPr="007936B1">
              <w:rPr>
                <w:rFonts w:ascii="Times New Roman" w:hAnsi="Times New Roman" w:cs="Times New Roman"/>
                <w:sz w:val="24"/>
                <w:szCs w:val="28"/>
              </w:rPr>
              <w:t>.</w:t>
            </w:r>
            <w:r w:rsidR="00084AD1">
              <w:rPr>
                <w:rFonts w:ascii="Times New Roman" w:hAnsi="Times New Roman" w:cs="Times New Roman"/>
                <w:sz w:val="24"/>
                <w:szCs w:val="28"/>
              </w:rPr>
              <w:t xml:space="preserve"> Теорема о трех перпендикулярах</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658D3" w:rsidRPr="007936B1" w:rsidRDefault="005658D3" w:rsidP="00C24C1A">
            <w:pPr>
              <w:spacing w:after="0" w:line="240" w:lineRule="auto"/>
              <w:contextualSpacing/>
              <w:jc w:val="center"/>
              <w:rPr>
                <w:rFonts w:ascii="Times New Roman" w:hAnsi="Times New Roman" w:cs="Times New Roman"/>
                <w:sz w:val="24"/>
                <w:szCs w:val="28"/>
              </w:rPr>
            </w:pPr>
          </w:p>
        </w:tc>
      </w:tr>
      <w:tr w:rsidR="0080403F" w:rsidRPr="007936B1" w:rsidTr="00953886">
        <w:tblPrEx>
          <w:tblLook w:val="00A0" w:firstRow="1" w:lastRow="0" w:firstColumn="1" w:lastColumn="0" w:noHBand="0" w:noVBand="0"/>
        </w:tblPrEx>
        <w:trPr>
          <w:jc w:val="center"/>
        </w:trPr>
        <w:tc>
          <w:tcPr>
            <w:tcW w:w="0" w:type="auto"/>
            <w:vMerge/>
          </w:tcPr>
          <w:p w:rsidR="0080403F" w:rsidRPr="007936B1" w:rsidRDefault="0080403F"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80403F" w:rsidRPr="007936B1" w:rsidRDefault="0080403F" w:rsidP="00084AD1">
            <w:pPr>
              <w:spacing w:after="0" w:line="240" w:lineRule="auto"/>
              <w:contextualSpacing/>
              <w:jc w:val="center"/>
              <w:rPr>
                <w:rFonts w:ascii="Times New Roman" w:hAnsi="Times New Roman" w:cs="Times New Roman"/>
                <w:sz w:val="24"/>
                <w:szCs w:val="28"/>
              </w:rPr>
            </w:pPr>
          </w:p>
        </w:tc>
        <w:tc>
          <w:tcPr>
            <w:tcW w:w="0" w:type="auto"/>
          </w:tcPr>
          <w:p w:rsidR="0080403F" w:rsidRPr="007936B1" w:rsidRDefault="0080403F" w:rsidP="0080403F">
            <w:pPr>
              <w:spacing w:after="0" w:line="240" w:lineRule="auto"/>
              <w:contextualSpacing/>
              <w:jc w:val="both"/>
              <w:rPr>
                <w:rFonts w:ascii="Times New Roman" w:hAnsi="Times New Roman" w:cs="Times New Roman"/>
                <w:sz w:val="24"/>
                <w:szCs w:val="28"/>
              </w:rPr>
            </w:pPr>
          </w:p>
        </w:tc>
        <w:tc>
          <w:tcPr>
            <w:tcW w:w="0" w:type="auto"/>
          </w:tcPr>
          <w:p w:rsidR="0080403F"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80403F" w:rsidRPr="007936B1" w:rsidRDefault="0080403F" w:rsidP="00C24C1A">
            <w:pPr>
              <w:spacing w:after="0" w:line="240" w:lineRule="auto"/>
              <w:contextualSpacing/>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jc w:val="center"/>
        </w:trPr>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658D3" w:rsidRPr="007936B1" w:rsidRDefault="00084AD1" w:rsidP="00084AD1">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56</w:t>
            </w:r>
          </w:p>
        </w:tc>
        <w:tc>
          <w:tcPr>
            <w:tcW w:w="0" w:type="auto"/>
          </w:tcPr>
          <w:p w:rsidR="005658D3" w:rsidRPr="007936B1" w:rsidRDefault="008A1955" w:rsidP="008A195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Взаимное расположение двух плоскостей в пространстве. Признак параллельности двух  плоскостей</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658D3" w:rsidRPr="007936B1" w:rsidRDefault="005658D3" w:rsidP="00C24C1A">
            <w:pPr>
              <w:spacing w:after="0" w:line="240" w:lineRule="auto"/>
              <w:contextualSpacing/>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trHeight w:val="634"/>
          <w:jc w:val="center"/>
        </w:trPr>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658D3" w:rsidRPr="007936B1" w:rsidRDefault="00084AD1"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57</w:t>
            </w:r>
          </w:p>
        </w:tc>
        <w:tc>
          <w:tcPr>
            <w:tcW w:w="0" w:type="auto"/>
          </w:tcPr>
          <w:p w:rsidR="005658D3" w:rsidRPr="007936B1" w:rsidRDefault="008A1955" w:rsidP="00C24C1A">
            <w:pPr>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Двугранный угол. Угол между плоскостями. Перпендикулярность двух плоскостей</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658D3" w:rsidRPr="007936B1" w:rsidRDefault="005658D3" w:rsidP="00C24C1A">
            <w:pPr>
              <w:spacing w:after="0" w:line="240" w:lineRule="auto"/>
              <w:contextualSpacing/>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jc w:val="center"/>
        </w:trPr>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658D3" w:rsidRPr="007936B1" w:rsidRDefault="005658D3" w:rsidP="00C24C1A">
            <w:pPr>
              <w:spacing w:after="0" w:line="240" w:lineRule="auto"/>
              <w:contextualSpacing/>
              <w:jc w:val="center"/>
              <w:rPr>
                <w:rFonts w:ascii="Times New Roman" w:hAnsi="Times New Roman" w:cs="Times New Roman"/>
                <w:bCs/>
                <w:sz w:val="24"/>
                <w:szCs w:val="28"/>
              </w:rPr>
            </w:pPr>
          </w:p>
        </w:tc>
        <w:tc>
          <w:tcPr>
            <w:tcW w:w="0" w:type="auto"/>
          </w:tcPr>
          <w:p w:rsidR="005658D3" w:rsidRPr="007936B1" w:rsidRDefault="005658D3" w:rsidP="00C24C1A">
            <w:pPr>
              <w:spacing w:after="0" w:line="240" w:lineRule="auto"/>
              <w:contextualSpacing/>
              <w:rPr>
                <w:rFonts w:ascii="Times New Roman" w:hAnsi="Times New Roman" w:cs="Times New Roman"/>
                <w:sz w:val="24"/>
                <w:szCs w:val="28"/>
              </w:rPr>
            </w:pPr>
            <w:r w:rsidRPr="007936B1">
              <w:rPr>
                <w:rFonts w:ascii="Times New Roman" w:hAnsi="Times New Roman" w:cs="Times New Roman"/>
                <w:bCs/>
                <w:sz w:val="24"/>
                <w:szCs w:val="28"/>
              </w:rPr>
              <w:t>Практические работы</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vMerge/>
          </w:tcPr>
          <w:p w:rsidR="005658D3" w:rsidRPr="007936B1" w:rsidRDefault="005658D3" w:rsidP="00C24C1A">
            <w:pPr>
              <w:spacing w:after="0" w:line="240" w:lineRule="auto"/>
              <w:contextualSpacing/>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trHeight w:val="562"/>
          <w:jc w:val="center"/>
        </w:trPr>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658D3" w:rsidRPr="007936B1" w:rsidRDefault="00084AD1" w:rsidP="00325F47">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58</w:t>
            </w:r>
          </w:p>
        </w:tc>
        <w:tc>
          <w:tcPr>
            <w:tcW w:w="0" w:type="auto"/>
          </w:tcPr>
          <w:p w:rsidR="005658D3" w:rsidRPr="008A1955" w:rsidRDefault="008A1955" w:rsidP="00C24C1A">
            <w:pPr>
              <w:spacing w:after="0" w:line="240" w:lineRule="auto"/>
              <w:contextualSpacing/>
              <w:rPr>
                <w:rFonts w:ascii="Times New Roman" w:hAnsi="Times New Roman" w:cs="Times New Roman"/>
                <w:i/>
                <w:sz w:val="24"/>
                <w:szCs w:val="28"/>
              </w:rPr>
            </w:pPr>
            <w:r w:rsidRPr="008A1955">
              <w:rPr>
                <w:rFonts w:ascii="Times New Roman" w:hAnsi="Times New Roman" w:cs="Times New Roman"/>
                <w:i/>
                <w:sz w:val="24"/>
                <w:szCs w:val="28"/>
              </w:rPr>
              <w:t>Перпендикуляр и наклонные. Проекция наклонной на плоскость. Угол между прямой и плоскостью</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C24C1A">
            <w:pPr>
              <w:spacing w:after="0" w:line="240" w:lineRule="auto"/>
              <w:contextualSpacing/>
              <w:jc w:val="center"/>
              <w:rPr>
                <w:rFonts w:ascii="Times New Roman" w:hAnsi="Times New Roman" w:cs="Times New Roman"/>
                <w:sz w:val="24"/>
                <w:szCs w:val="28"/>
              </w:rPr>
            </w:pPr>
          </w:p>
        </w:tc>
        <w:tc>
          <w:tcPr>
            <w:tcW w:w="0" w:type="auto"/>
            <w:vMerge/>
          </w:tcPr>
          <w:p w:rsidR="005658D3" w:rsidRPr="007936B1" w:rsidRDefault="005658D3" w:rsidP="00C24C1A">
            <w:pPr>
              <w:spacing w:after="0" w:line="240" w:lineRule="auto"/>
              <w:contextualSpacing/>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trHeight w:val="343"/>
          <w:jc w:val="center"/>
        </w:trPr>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658D3" w:rsidRPr="007936B1" w:rsidRDefault="00084AD1" w:rsidP="00325F47">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59</w:t>
            </w:r>
          </w:p>
        </w:tc>
        <w:tc>
          <w:tcPr>
            <w:tcW w:w="0" w:type="auto"/>
          </w:tcPr>
          <w:p w:rsidR="005658D3" w:rsidRPr="008A1955" w:rsidRDefault="008A1955" w:rsidP="00FA3F44">
            <w:pPr>
              <w:spacing w:after="0" w:line="240" w:lineRule="auto"/>
              <w:contextualSpacing/>
              <w:rPr>
                <w:rFonts w:ascii="Times New Roman" w:hAnsi="Times New Roman" w:cs="Times New Roman"/>
                <w:i/>
                <w:sz w:val="24"/>
                <w:szCs w:val="28"/>
              </w:rPr>
            </w:pPr>
            <w:r w:rsidRPr="008A1955">
              <w:rPr>
                <w:rFonts w:ascii="Times New Roman" w:hAnsi="Times New Roman" w:cs="Times New Roman"/>
                <w:i/>
                <w:sz w:val="24"/>
                <w:szCs w:val="28"/>
              </w:rPr>
              <w:t>Теорема о взаимном ра</w:t>
            </w:r>
            <w:r w:rsidR="00FA3F44">
              <w:rPr>
                <w:rFonts w:ascii="Times New Roman" w:hAnsi="Times New Roman" w:cs="Times New Roman"/>
                <w:i/>
                <w:sz w:val="24"/>
                <w:szCs w:val="28"/>
              </w:rPr>
              <w:t xml:space="preserve">сположении прямой и плоскости. </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658D3" w:rsidRPr="007936B1" w:rsidRDefault="005658D3" w:rsidP="00C24C1A">
            <w:pPr>
              <w:spacing w:after="0" w:line="240" w:lineRule="auto"/>
              <w:contextualSpacing/>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jc w:val="center"/>
        </w:trPr>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658D3" w:rsidRPr="007936B1" w:rsidRDefault="00084AD1" w:rsidP="00325F47">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60</w:t>
            </w:r>
          </w:p>
        </w:tc>
        <w:tc>
          <w:tcPr>
            <w:tcW w:w="0" w:type="auto"/>
          </w:tcPr>
          <w:p w:rsidR="005658D3" w:rsidRPr="008A1955" w:rsidRDefault="008A1955" w:rsidP="008A1955">
            <w:pPr>
              <w:spacing w:after="0" w:line="240" w:lineRule="auto"/>
              <w:contextualSpacing/>
              <w:rPr>
                <w:rFonts w:ascii="Times New Roman" w:hAnsi="Times New Roman" w:cs="Times New Roman"/>
                <w:i/>
                <w:sz w:val="24"/>
                <w:szCs w:val="28"/>
              </w:rPr>
            </w:pPr>
            <w:r w:rsidRPr="008A1955">
              <w:rPr>
                <w:rFonts w:ascii="Times New Roman" w:hAnsi="Times New Roman" w:cs="Times New Roman"/>
                <w:i/>
                <w:sz w:val="24"/>
                <w:szCs w:val="28"/>
              </w:rPr>
              <w:t>Двугранный угол. Признак перпендикулярности  двух плоскостей.</w:t>
            </w:r>
          </w:p>
        </w:tc>
        <w:tc>
          <w:tcPr>
            <w:tcW w:w="0" w:type="auto"/>
          </w:tcPr>
          <w:p w:rsidR="005658D3" w:rsidRPr="007936B1" w:rsidRDefault="005658D3"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658D3" w:rsidRPr="007936B1" w:rsidRDefault="005658D3" w:rsidP="00C24C1A">
            <w:pPr>
              <w:spacing w:after="0" w:line="240" w:lineRule="auto"/>
              <w:contextualSpacing/>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jc w:val="center"/>
        </w:trPr>
        <w:tc>
          <w:tcPr>
            <w:tcW w:w="0" w:type="auto"/>
            <w:vMerge/>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5658D3" w:rsidRPr="007936B1" w:rsidRDefault="00084AD1" w:rsidP="00325F47">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61</w:t>
            </w:r>
          </w:p>
        </w:tc>
        <w:tc>
          <w:tcPr>
            <w:tcW w:w="0" w:type="auto"/>
            <w:shd w:val="clear" w:color="auto" w:fill="auto"/>
          </w:tcPr>
          <w:p w:rsidR="005658D3" w:rsidRPr="008A1955" w:rsidRDefault="008A1955" w:rsidP="00C24C1A">
            <w:pPr>
              <w:spacing w:after="0" w:line="240" w:lineRule="auto"/>
              <w:contextualSpacing/>
              <w:rPr>
                <w:rFonts w:ascii="Times New Roman" w:hAnsi="Times New Roman" w:cs="Times New Roman"/>
                <w:i/>
                <w:sz w:val="24"/>
                <w:szCs w:val="28"/>
              </w:rPr>
            </w:pPr>
            <w:r w:rsidRPr="008A1955">
              <w:rPr>
                <w:rFonts w:ascii="Times New Roman" w:hAnsi="Times New Roman" w:cs="Times New Roman"/>
                <w:i/>
                <w:sz w:val="24"/>
                <w:szCs w:val="28"/>
              </w:rPr>
              <w:t>Теорема о трех перпендикулярах.</w:t>
            </w:r>
          </w:p>
        </w:tc>
        <w:tc>
          <w:tcPr>
            <w:tcW w:w="0" w:type="auto"/>
          </w:tcPr>
          <w:p w:rsidR="005658D3" w:rsidRPr="007936B1" w:rsidRDefault="005658D3"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5658D3" w:rsidRPr="007936B1" w:rsidRDefault="005658D3" w:rsidP="00C24C1A">
            <w:pPr>
              <w:spacing w:after="0" w:line="240" w:lineRule="auto"/>
              <w:contextualSpacing/>
              <w:jc w:val="center"/>
              <w:rPr>
                <w:rFonts w:ascii="Times New Roman" w:hAnsi="Times New Roman" w:cs="Times New Roman"/>
                <w:sz w:val="24"/>
                <w:szCs w:val="28"/>
              </w:rPr>
            </w:pPr>
          </w:p>
        </w:tc>
      </w:tr>
      <w:tr w:rsidR="005658D3" w:rsidRPr="007936B1" w:rsidTr="00953886">
        <w:trPr>
          <w:jc w:val="center"/>
        </w:trPr>
        <w:tc>
          <w:tcPr>
            <w:tcW w:w="0" w:type="auto"/>
            <w:gridSpan w:val="3"/>
          </w:tcPr>
          <w:p w:rsidR="005658D3" w:rsidRPr="007936B1" w:rsidRDefault="005658D3" w:rsidP="00C24C1A">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bCs/>
                <w:sz w:val="24"/>
                <w:szCs w:val="28"/>
              </w:rPr>
              <w:t>Раздел 3.Начала математического анализа</w:t>
            </w: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195"/>
          <w:jc w:val="center"/>
        </w:trPr>
        <w:tc>
          <w:tcPr>
            <w:tcW w:w="0" w:type="auto"/>
            <w:vMerge w:val="restart"/>
          </w:tcPr>
          <w:p w:rsidR="00A644C6" w:rsidRPr="007936B1" w:rsidRDefault="00A644C6" w:rsidP="00133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 xml:space="preserve">Тема </w:t>
            </w:r>
            <w:r>
              <w:rPr>
                <w:rFonts w:ascii="Times New Roman" w:hAnsi="Times New Roman" w:cs="Times New Roman"/>
                <w:sz w:val="24"/>
                <w:szCs w:val="28"/>
              </w:rPr>
              <w:t>3.1</w:t>
            </w:r>
            <w:r w:rsidRPr="007936B1">
              <w:rPr>
                <w:rFonts w:ascii="Times New Roman" w:hAnsi="Times New Roman" w:cs="Times New Roman"/>
                <w:sz w:val="24"/>
                <w:szCs w:val="28"/>
              </w:rPr>
              <w:t>. Производная и ее приложения</w:t>
            </w:r>
          </w:p>
        </w:tc>
        <w:tc>
          <w:tcPr>
            <w:tcW w:w="0" w:type="auto"/>
          </w:tcPr>
          <w:p w:rsidR="00A644C6" w:rsidRPr="007936B1" w:rsidRDefault="00A644C6" w:rsidP="00C24C1A">
            <w:pPr>
              <w:spacing w:after="0" w:line="240" w:lineRule="auto"/>
              <w:contextualSpacing/>
              <w:jc w:val="center"/>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jc w:val="both"/>
              <w:rPr>
                <w:rFonts w:ascii="Times New Roman" w:hAnsi="Times New Roman" w:cs="Times New Roman"/>
                <w:sz w:val="24"/>
                <w:szCs w:val="28"/>
              </w:rPr>
            </w:pPr>
            <w:r w:rsidRPr="004C6509">
              <w:rPr>
                <w:rFonts w:ascii="Times New Roman" w:hAnsi="Times New Roman" w:cs="Times New Roman"/>
                <w:bCs/>
                <w:sz w:val="24"/>
                <w:szCs w:val="28"/>
              </w:rPr>
              <w:t>Основное содержание</w:t>
            </w:r>
          </w:p>
        </w:tc>
        <w:tc>
          <w:tcPr>
            <w:tcW w:w="0" w:type="auto"/>
          </w:tcPr>
          <w:p w:rsidR="00A644C6" w:rsidRPr="0025004C"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8"/>
              </w:rPr>
            </w:pPr>
            <w:r w:rsidRPr="0025004C">
              <w:rPr>
                <w:rFonts w:ascii="Times New Roman" w:hAnsi="Times New Roman" w:cs="Times New Roman"/>
                <w:b/>
                <w:bCs/>
                <w:sz w:val="24"/>
                <w:szCs w:val="28"/>
              </w:rPr>
              <w:t>32</w:t>
            </w:r>
          </w:p>
        </w:tc>
        <w:tc>
          <w:tcPr>
            <w:tcW w:w="0" w:type="auto"/>
            <w:vMerge w:val="restart"/>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A644C6" w:rsidRPr="00F20D99" w:rsidRDefault="00A644C6"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381"/>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084AD1">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w:t>
            </w:r>
            <w:r w:rsidR="00084AD1">
              <w:rPr>
                <w:rFonts w:ascii="Times New Roman" w:hAnsi="Times New Roman" w:cs="Times New Roman"/>
                <w:sz w:val="24"/>
                <w:szCs w:val="28"/>
              </w:rPr>
              <w:t>2</w:t>
            </w:r>
          </w:p>
        </w:tc>
        <w:tc>
          <w:tcPr>
            <w:tcW w:w="0" w:type="auto"/>
          </w:tcPr>
          <w:p w:rsidR="00A644C6" w:rsidRPr="007936B1" w:rsidRDefault="00A644C6" w:rsidP="008A195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Числовые последовательности.</w:t>
            </w:r>
            <w:r>
              <w:rPr>
                <w:rFonts w:ascii="Times New Roman" w:hAnsi="Times New Roman" w:cs="Times New Roman"/>
                <w:sz w:val="24"/>
                <w:szCs w:val="28"/>
              </w:rPr>
              <w:t xml:space="preserve"> Способы задания и свойства</w:t>
            </w:r>
            <w:r w:rsidRPr="007936B1">
              <w:rPr>
                <w:rFonts w:ascii="Times New Roman" w:hAnsi="Times New Roman" w:cs="Times New Roman"/>
                <w:sz w:val="24"/>
                <w:szCs w:val="28"/>
              </w:rPr>
              <w:t xml:space="preserve"> Предел последовательности.</w:t>
            </w:r>
            <w:r>
              <w:rPr>
                <w:rFonts w:ascii="Times New Roman" w:hAnsi="Times New Roman" w:cs="Times New Roman"/>
                <w:sz w:val="24"/>
                <w:szCs w:val="28"/>
              </w:rPr>
              <w:t xml:space="preserve"> Существование предела монотонной ограниченной последовательности</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85"/>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084AD1">
            <w:pPr>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6</w:t>
            </w:r>
            <w:r w:rsidR="00084AD1">
              <w:rPr>
                <w:rFonts w:ascii="Times New Roman" w:hAnsi="Times New Roman" w:cs="Times New Roman"/>
                <w:sz w:val="24"/>
                <w:szCs w:val="28"/>
              </w:rPr>
              <w:t>3</w:t>
            </w:r>
          </w:p>
        </w:tc>
        <w:tc>
          <w:tcPr>
            <w:tcW w:w="0" w:type="auto"/>
          </w:tcPr>
          <w:p w:rsidR="00A644C6" w:rsidRPr="00F74F3E" w:rsidRDefault="00A644C6" w:rsidP="00953886">
            <w:pPr>
              <w:rPr>
                <w:rFonts w:ascii="Times New Roman" w:hAnsi="Times New Roman" w:cs="Times New Roman"/>
                <w:sz w:val="24"/>
                <w:szCs w:val="24"/>
              </w:rPr>
            </w:pPr>
            <w:r w:rsidRPr="00F74F3E">
              <w:rPr>
                <w:rFonts w:ascii="Times New Roman" w:hAnsi="Times New Roman" w:cs="Times New Roman"/>
                <w:sz w:val="24"/>
                <w:szCs w:val="24"/>
              </w:rPr>
              <w:t>Понятие о производной функции. Физический смысл производной</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084AD1">
            <w:pPr>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6</w:t>
            </w:r>
            <w:r w:rsidR="00084AD1">
              <w:rPr>
                <w:rFonts w:ascii="Times New Roman" w:hAnsi="Times New Roman" w:cs="Times New Roman"/>
                <w:sz w:val="24"/>
                <w:szCs w:val="28"/>
              </w:rPr>
              <w:t>4</w:t>
            </w:r>
          </w:p>
        </w:tc>
        <w:tc>
          <w:tcPr>
            <w:tcW w:w="0" w:type="auto"/>
          </w:tcPr>
          <w:p w:rsidR="00A644C6" w:rsidRPr="00F74F3E" w:rsidRDefault="00A644C6" w:rsidP="00953886">
            <w:pPr>
              <w:rPr>
                <w:rFonts w:ascii="Times New Roman" w:hAnsi="Times New Roman" w:cs="Times New Roman"/>
                <w:sz w:val="24"/>
                <w:szCs w:val="24"/>
              </w:rPr>
            </w:pPr>
            <w:r w:rsidRPr="00F74F3E">
              <w:rPr>
                <w:rFonts w:ascii="Times New Roman" w:hAnsi="Times New Roman" w:cs="Times New Roman"/>
                <w:sz w:val="24"/>
                <w:szCs w:val="24"/>
              </w:rPr>
              <w:t>Геометрический смысл производной. Уравнение касательной к графику функции</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084AD1">
            <w:pPr>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6</w:t>
            </w:r>
            <w:r w:rsidR="00084AD1">
              <w:rPr>
                <w:rFonts w:ascii="Times New Roman" w:hAnsi="Times New Roman" w:cs="Times New Roman"/>
                <w:sz w:val="24"/>
                <w:szCs w:val="28"/>
              </w:rPr>
              <w:t>5</w:t>
            </w:r>
          </w:p>
        </w:tc>
        <w:tc>
          <w:tcPr>
            <w:tcW w:w="0" w:type="auto"/>
          </w:tcPr>
          <w:p w:rsidR="00A644C6" w:rsidRPr="00F74F3E" w:rsidRDefault="00084AD1" w:rsidP="00953886">
            <w:pPr>
              <w:rPr>
                <w:rFonts w:ascii="Times New Roman" w:hAnsi="Times New Roman" w:cs="Times New Roman"/>
                <w:sz w:val="24"/>
                <w:szCs w:val="24"/>
              </w:rPr>
            </w:pPr>
            <w:r w:rsidRPr="00F74F3E">
              <w:rPr>
                <w:rFonts w:ascii="Times New Roman" w:hAnsi="Times New Roman" w:cs="Times New Roman"/>
                <w:sz w:val="24"/>
                <w:szCs w:val="24"/>
              </w:rPr>
              <w:t>Производные основных элементарных функций</w:t>
            </w:r>
            <w:r>
              <w:rPr>
                <w:rFonts w:ascii="Times New Roman" w:hAnsi="Times New Roman" w:cs="Times New Roman"/>
                <w:sz w:val="24"/>
                <w:szCs w:val="24"/>
              </w:rPr>
              <w:t>.</w:t>
            </w:r>
            <w:r w:rsidRPr="00F74F3E">
              <w:rPr>
                <w:rFonts w:ascii="Times New Roman" w:hAnsi="Times New Roman" w:cs="Times New Roman"/>
                <w:sz w:val="24"/>
                <w:szCs w:val="24"/>
              </w:rPr>
              <w:t xml:space="preserve"> </w:t>
            </w:r>
            <w:r w:rsidR="00A644C6" w:rsidRPr="00F74F3E">
              <w:rPr>
                <w:rFonts w:ascii="Times New Roman" w:hAnsi="Times New Roman" w:cs="Times New Roman"/>
                <w:sz w:val="24"/>
                <w:szCs w:val="24"/>
              </w:rPr>
              <w:t>Производные суммы, разности, произведения, частного</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084AD1" w:rsidP="00953886">
            <w:pPr>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66</w:t>
            </w:r>
          </w:p>
        </w:tc>
        <w:tc>
          <w:tcPr>
            <w:tcW w:w="0" w:type="auto"/>
          </w:tcPr>
          <w:p w:rsidR="00A644C6" w:rsidRPr="00F74F3E" w:rsidRDefault="00A644C6" w:rsidP="00953886">
            <w:pPr>
              <w:rPr>
                <w:rFonts w:ascii="Times New Roman" w:hAnsi="Times New Roman" w:cs="Times New Roman"/>
                <w:sz w:val="24"/>
                <w:szCs w:val="24"/>
              </w:rPr>
            </w:pPr>
            <w:r w:rsidRPr="00F74F3E">
              <w:rPr>
                <w:rFonts w:ascii="Times New Roman" w:hAnsi="Times New Roman" w:cs="Times New Roman"/>
                <w:sz w:val="24"/>
                <w:szCs w:val="24"/>
              </w:rPr>
              <w:t>Производные обратной функции и композиции функций</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084AD1" w:rsidP="00953886">
            <w:pPr>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67</w:t>
            </w:r>
          </w:p>
        </w:tc>
        <w:tc>
          <w:tcPr>
            <w:tcW w:w="0" w:type="auto"/>
          </w:tcPr>
          <w:p w:rsidR="00A644C6" w:rsidRPr="00F74F3E" w:rsidRDefault="00A644C6" w:rsidP="00953886">
            <w:pPr>
              <w:rPr>
                <w:rFonts w:ascii="Times New Roman" w:hAnsi="Times New Roman" w:cs="Times New Roman"/>
                <w:sz w:val="24"/>
                <w:szCs w:val="24"/>
              </w:rPr>
            </w:pPr>
            <w:r w:rsidRPr="00F74F3E">
              <w:rPr>
                <w:rFonts w:ascii="Times New Roman" w:hAnsi="Times New Roman" w:cs="Times New Roman"/>
                <w:sz w:val="24"/>
                <w:szCs w:val="24"/>
              </w:rPr>
              <w:t>Применение производной к исследованию функций и построению графиков</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jc w:val="center"/>
              <w:rPr>
                <w:rFonts w:ascii="Times New Roman" w:hAnsi="Times New Roman" w:cs="Times New Roman"/>
                <w:bCs/>
                <w:sz w:val="24"/>
                <w:szCs w:val="28"/>
              </w:rPr>
            </w:pPr>
          </w:p>
        </w:tc>
        <w:tc>
          <w:tcPr>
            <w:tcW w:w="0" w:type="auto"/>
          </w:tcPr>
          <w:p w:rsidR="00A644C6" w:rsidRPr="007936B1" w:rsidRDefault="00A644C6" w:rsidP="00C24C1A">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6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084AD1" w:rsidP="00607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68</w:t>
            </w:r>
          </w:p>
        </w:tc>
        <w:tc>
          <w:tcPr>
            <w:tcW w:w="0" w:type="auto"/>
          </w:tcPr>
          <w:p w:rsidR="00A644C6" w:rsidRPr="00607285" w:rsidRDefault="00A644C6" w:rsidP="00444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607285">
              <w:rPr>
                <w:rFonts w:ascii="Times New Roman" w:hAnsi="Times New Roman" w:cs="Times New Roman"/>
                <w:bCs/>
                <w:i/>
                <w:sz w:val="24"/>
                <w:szCs w:val="28"/>
              </w:rPr>
              <w:t xml:space="preserve">Приращение аргумента. Приращение функции. Задачи, </w:t>
            </w:r>
            <w:r w:rsidRPr="00607285">
              <w:rPr>
                <w:rFonts w:ascii="Times New Roman" w:hAnsi="Times New Roman" w:cs="Times New Roman"/>
                <w:bCs/>
                <w:i/>
                <w:sz w:val="24"/>
                <w:szCs w:val="28"/>
              </w:rPr>
              <w:lastRenderedPageBreak/>
              <w:t>приводящие к понятию производной.</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lastRenderedPageBreak/>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6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084AD1" w:rsidP="00607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69</w:t>
            </w:r>
          </w:p>
        </w:tc>
        <w:tc>
          <w:tcPr>
            <w:tcW w:w="0" w:type="auto"/>
          </w:tcPr>
          <w:p w:rsidR="00A644C6" w:rsidRPr="004442F4" w:rsidRDefault="00A644C6" w:rsidP="00444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4442F4">
              <w:rPr>
                <w:rFonts w:ascii="Times New Roman" w:hAnsi="Times New Roman" w:cs="Times New Roman"/>
                <w:i/>
                <w:sz w:val="24"/>
                <w:szCs w:val="28"/>
              </w:rPr>
              <w:t xml:space="preserve">Правила и формулы дифференцирования </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6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084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w:t>
            </w:r>
            <w:r w:rsidR="00084AD1">
              <w:rPr>
                <w:rFonts w:ascii="Times New Roman" w:hAnsi="Times New Roman" w:cs="Times New Roman"/>
                <w:sz w:val="24"/>
                <w:szCs w:val="28"/>
              </w:rPr>
              <w:t>0</w:t>
            </w:r>
          </w:p>
        </w:tc>
        <w:tc>
          <w:tcPr>
            <w:tcW w:w="0" w:type="auto"/>
          </w:tcPr>
          <w:p w:rsidR="00A644C6" w:rsidRPr="004442F4" w:rsidRDefault="00A644C6" w:rsidP="00444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4442F4">
              <w:rPr>
                <w:rFonts w:ascii="Times New Roman" w:hAnsi="Times New Roman" w:cs="Times New Roman"/>
                <w:i/>
                <w:sz w:val="24"/>
                <w:szCs w:val="28"/>
              </w:rPr>
              <w:t>Вычисление производных сложных функций</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6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084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w:t>
            </w:r>
            <w:r w:rsidR="00084AD1">
              <w:rPr>
                <w:rFonts w:ascii="Times New Roman" w:hAnsi="Times New Roman" w:cs="Times New Roman"/>
                <w:sz w:val="24"/>
                <w:szCs w:val="28"/>
              </w:rPr>
              <w:t>1</w:t>
            </w:r>
          </w:p>
        </w:tc>
        <w:tc>
          <w:tcPr>
            <w:tcW w:w="0" w:type="auto"/>
          </w:tcPr>
          <w:p w:rsidR="00A644C6" w:rsidRPr="004442F4" w:rsidRDefault="00A644C6" w:rsidP="00444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4442F4">
              <w:rPr>
                <w:rFonts w:ascii="Times New Roman" w:hAnsi="Times New Roman" w:cs="Times New Roman"/>
                <w:i/>
                <w:sz w:val="24"/>
                <w:szCs w:val="28"/>
              </w:rPr>
              <w:t>Нахождение уравнение касательной с помощью производной</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6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084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7</w:t>
            </w:r>
            <w:r w:rsidR="00084AD1">
              <w:rPr>
                <w:rFonts w:ascii="Times New Roman" w:hAnsi="Times New Roman" w:cs="Times New Roman"/>
                <w:sz w:val="24"/>
                <w:szCs w:val="28"/>
              </w:rPr>
              <w:t>2</w:t>
            </w:r>
          </w:p>
        </w:tc>
        <w:tc>
          <w:tcPr>
            <w:tcW w:w="0" w:type="auto"/>
          </w:tcPr>
          <w:p w:rsidR="00A644C6" w:rsidRPr="004442F4" w:rsidRDefault="00A644C6" w:rsidP="00444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4442F4">
              <w:rPr>
                <w:rFonts w:ascii="Times New Roman" w:hAnsi="Times New Roman" w:cs="Times New Roman"/>
                <w:i/>
                <w:sz w:val="24"/>
                <w:szCs w:val="28"/>
              </w:rPr>
              <w:t>Исследование функций с помощью производной и построение графиков</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6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Default="00A644C6" w:rsidP="00084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7</w:t>
            </w:r>
            <w:r w:rsidR="00084AD1">
              <w:rPr>
                <w:rFonts w:ascii="Times New Roman" w:hAnsi="Times New Roman" w:cs="Times New Roman"/>
                <w:sz w:val="24"/>
                <w:szCs w:val="28"/>
              </w:rPr>
              <w:t>3</w:t>
            </w:r>
          </w:p>
        </w:tc>
        <w:tc>
          <w:tcPr>
            <w:tcW w:w="0" w:type="auto"/>
          </w:tcPr>
          <w:p w:rsidR="00A644C6" w:rsidRPr="00607285" w:rsidRDefault="00A644C6" w:rsidP="00444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607285">
              <w:rPr>
                <w:rFonts w:ascii="Times New Roman" w:hAnsi="Times New Roman" w:cs="Times New Roman"/>
                <w:i/>
                <w:sz w:val="24"/>
                <w:szCs w:val="28"/>
              </w:rPr>
              <w:t>Вторая производная, ее геометрический и физический смысл</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A644C6" w:rsidRPr="007936B1" w:rsidTr="00953886">
        <w:trPr>
          <w:trHeight w:val="267"/>
          <w:jc w:val="center"/>
        </w:trPr>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A644C6" w:rsidRPr="007936B1" w:rsidRDefault="00A644C6" w:rsidP="00084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7</w:t>
            </w:r>
            <w:r w:rsidR="00084AD1">
              <w:rPr>
                <w:rFonts w:ascii="Times New Roman" w:hAnsi="Times New Roman" w:cs="Times New Roman"/>
                <w:sz w:val="24"/>
                <w:szCs w:val="28"/>
              </w:rPr>
              <w:t>4</w:t>
            </w:r>
          </w:p>
        </w:tc>
        <w:tc>
          <w:tcPr>
            <w:tcW w:w="0" w:type="auto"/>
          </w:tcPr>
          <w:p w:rsidR="00A644C6" w:rsidRPr="004442F4" w:rsidRDefault="00A644C6" w:rsidP="00444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4442F4">
              <w:rPr>
                <w:rFonts w:ascii="Times New Roman" w:hAnsi="Times New Roman" w:cs="Times New Roman"/>
                <w:i/>
                <w:sz w:val="24"/>
                <w:szCs w:val="28"/>
              </w:rPr>
              <w:t>Нахождение наибольшего, наименьшего значения функции</w:t>
            </w:r>
          </w:p>
        </w:tc>
        <w:tc>
          <w:tcPr>
            <w:tcW w:w="0" w:type="auto"/>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A644C6" w:rsidRPr="007936B1" w:rsidRDefault="00A644C6"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607285" w:rsidRPr="007936B1" w:rsidTr="00953886">
        <w:tblPrEx>
          <w:tblLook w:val="00A0" w:firstRow="1" w:lastRow="0" w:firstColumn="1" w:lastColumn="0" w:noHBand="0" w:noVBand="0"/>
        </w:tblPrEx>
        <w:trPr>
          <w:trHeight w:val="418"/>
          <w:jc w:val="center"/>
        </w:trPr>
        <w:tc>
          <w:tcPr>
            <w:tcW w:w="0" w:type="auto"/>
            <w:vMerge w:val="restart"/>
          </w:tcPr>
          <w:p w:rsidR="00607285" w:rsidRPr="007936B1" w:rsidRDefault="00607285" w:rsidP="00133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Тема </w:t>
            </w:r>
            <w:r>
              <w:rPr>
                <w:rFonts w:ascii="Times New Roman" w:hAnsi="Times New Roman" w:cs="Times New Roman"/>
                <w:sz w:val="24"/>
                <w:szCs w:val="28"/>
              </w:rPr>
              <w:t>3.2</w:t>
            </w:r>
            <w:r w:rsidRPr="007936B1">
              <w:rPr>
                <w:rFonts w:ascii="Times New Roman" w:hAnsi="Times New Roman" w:cs="Times New Roman"/>
                <w:sz w:val="24"/>
                <w:szCs w:val="28"/>
              </w:rPr>
              <w:t>. Интеграл и его применение</w:t>
            </w:r>
          </w:p>
        </w:tc>
        <w:tc>
          <w:tcPr>
            <w:tcW w:w="0" w:type="auto"/>
          </w:tcPr>
          <w:p w:rsidR="00607285" w:rsidRPr="007936B1" w:rsidRDefault="00607285" w:rsidP="00C24C1A">
            <w:pPr>
              <w:spacing w:after="0" w:line="240" w:lineRule="auto"/>
              <w:contextualSpacing/>
              <w:jc w:val="center"/>
              <w:rPr>
                <w:rFonts w:ascii="Times New Roman" w:hAnsi="Times New Roman" w:cs="Times New Roman"/>
                <w:bCs/>
                <w:sz w:val="24"/>
                <w:szCs w:val="28"/>
              </w:rPr>
            </w:pPr>
          </w:p>
        </w:tc>
        <w:tc>
          <w:tcPr>
            <w:tcW w:w="0" w:type="auto"/>
          </w:tcPr>
          <w:p w:rsidR="00607285" w:rsidRPr="007936B1" w:rsidRDefault="00607285" w:rsidP="00C24C1A">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0" w:type="auto"/>
          </w:tcPr>
          <w:p w:rsidR="00607285" w:rsidRPr="0025004C" w:rsidRDefault="00607285" w:rsidP="00444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8"/>
              </w:rPr>
            </w:pPr>
            <w:r w:rsidRPr="0025004C">
              <w:rPr>
                <w:rFonts w:ascii="Times New Roman" w:hAnsi="Times New Roman" w:cs="Times New Roman"/>
                <w:b/>
                <w:bCs/>
                <w:sz w:val="24"/>
                <w:szCs w:val="28"/>
              </w:rPr>
              <w:t>18</w:t>
            </w:r>
          </w:p>
        </w:tc>
        <w:tc>
          <w:tcPr>
            <w:tcW w:w="0" w:type="auto"/>
          </w:tcPr>
          <w:p w:rsidR="00607285" w:rsidRPr="007936B1" w:rsidRDefault="00607285"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trHeight w:val="321"/>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084AD1" w:rsidP="00325F47">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75</w:t>
            </w:r>
          </w:p>
        </w:tc>
        <w:tc>
          <w:tcPr>
            <w:tcW w:w="0" w:type="auto"/>
          </w:tcPr>
          <w:p w:rsidR="0025004C" w:rsidRPr="007936B1" w:rsidRDefault="0025004C" w:rsidP="004442F4">
            <w:pPr>
              <w:spacing w:after="0" w:line="240" w:lineRule="auto"/>
              <w:contextualSpacing/>
              <w:jc w:val="both"/>
              <w:rPr>
                <w:rFonts w:ascii="Times New Roman" w:hAnsi="Times New Roman" w:cs="Times New Roman"/>
                <w:sz w:val="24"/>
                <w:szCs w:val="28"/>
              </w:rPr>
            </w:pPr>
            <w:r>
              <w:rPr>
                <w:rFonts w:ascii="Times New Roman" w:hAnsi="Times New Roman" w:cs="Times New Roman"/>
                <w:sz w:val="24"/>
                <w:szCs w:val="28"/>
              </w:rPr>
              <w:t>Определение первообразной</w:t>
            </w:r>
            <w:r w:rsidRPr="007936B1">
              <w:rPr>
                <w:rFonts w:ascii="Times New Roman" w:hAnsi="Times New Roman" w:cs="Times New Roman"/>
                <w:sz w:val="24"/>
                <w:szCs w:val="28"/>
              </w:rPr>
              <w:t xml:space="preserve">. Неопределенный интеграл и его свойства. </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val="restart"/>
          </w:tcPr>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trHeight w:val="270"/>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084AD1" w:rsidP="00325F47">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76</w:t>
            </w:r>
          </w:p>
        </w:tc>
        <w:tc>
          <w:tcPr>
            <w:tcW w:w="0" w:type="auto"/>
          </w:tcPr>
          <w:p w:rsidR="0025004C" w:rsidRDefault="0025004C" w:rsidP="004442F4">
            <w:pPr>
              <w:spacing w:after="0" w:line="240" w:lineRule="auto"/>
              <w:contextualSpacing/>
              <w:jc w:val="both"/>
              <w:rPr>
                <w:rFonts w:ascii="Times New Roman" w:hAnsi="Times New Roman" w:cs="Times New Roman"/>
                <w:sz w:val="24"/>
                <w:szCs w:val="28"/>
              </w:rPr>
            </w:pPr>
            <w:r>
              <w:rPr>
                <w:rFonts w:ascii="Times New Roman" w:hAnsi="Times New Roman" w:cs="Times New Roman"/>
                <w:sz w:val="24"/>
                <w:szCs w:val="28"/>
              </w:rPr>
              <w:t>Основные формулы интегрирования. Непосредственное интегрирование</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F20D99" w:rsidRDefault="0025004C" w:rsidP="00C24C1A">
            <w:pPr>
              <w:suppressAutoHyphens/>
              <w:spacing w:after="0" w:line="240" w:lineRule="auto"/>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084AD1" w:rsidP="00607285">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77</w:t>
            </w:r>
          </w:p>
        </w:tc>
        <w:tc>
          <w:tcPr>
            <w:tcW w:w="0" w:type="auto"/>
          </w:tcPr>
          <w:p w:rsidR="0025004C" w:rsidRPr="007936B1" w:rsidRDefault="0025004C" w:rsidP="00C24C1A">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Определенный интеграл и его геометрический смысл</w:t>
            </w:r>
            <w:r>
              <w:rPr>
                <w:rFonts w:ascii="Times New Roman" w:hAnsi="Times New Roman" w:cs="Times New Roman"/>
                <w:sz w:val="24"/>
                <w:szCs w:val="28"/>
              </w:rPr>
              <w:t>. Формула Ньютона-Лейбница</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084AD1" w:rsidP="00607285">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78</w:t>
            </w:r>
          </w:p>
        </w:tc>
        <w:tc>
          <w:tcPr>
            <w:tcW w:w="0" w:type="auto"/>
          </w:tcPr>
          <w:p w:rsidR="0025004C" w:rsidRPr="007936B1" w:rsidRDefault="0025004C" w:rsidP="00C24C1A">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Нахождение площадей криволинейной трапеции</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C24C1A">
            <w:pPr>
              <w:spacing w:after="0" w:line="240" w:lineRule="auto"/>
              <w:contextualSpacing/>
              <w:jc w:val="center"/>
              <w:rPr>
                <w:rFonts w:ascii="Times New Roman" w:hAnsi="Times New Roman" w:cs="Times New Roman"/>
                <w:bCs/>
                <w:sz w:val="24"/>
                <w:szCs w:val="28"/>
              </w:rPr>
            </w:pPr>
          </w:p>
        </w:tc>
        <w:tc>
          <w:tcPr>
            <w:tcW w:w="0" w:type="auto"/>
          </w:tcPr>
          <w:p w:rsidR="0025004C" w:rsidRPr="007936B1" w:rsidRDefault="0025004C" w:rsidP="00C24C1A">
            <w:pPr>
              <w:spacing w:after="0" w:line="240" w:lineRule="auto"/>
              <w:contextualSpacing/>
              <w:rPr>
                <w:rFonts w:ascii="Times New Roman" w:hAnsi="Times New Roman" w:cs="Times New Roman"/>
                <w:sz w:val="24"/>
                <w:szCs w:val="28"/>
              </w:rPr>
            </w:pPr>
            <w:r w:rsidRPr="007936B1">
              <w:rPr>
                <w:rFonts w:ascii="Times New Roman" w:hAnsi="Times New Roman" w:cs="Times New Roman"/>
                <w:bCs/>
                <w:sz w:val="24"/>
                <w:szCs w:val="28"/>
              </w:rPr>
              <w:t>Практические работы</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084AD1" w:rsidP="00607285">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79</w:t>
            </w:r>
          </w:p>
        </w:tc>
        <w:tc>
          <w:tcPr>
            <w:tcW w:w="0" w:type="auto"/>
          </w:tcPr>
          <w:p w:rsidR="0025004C" w:rsidRPr="004442F4" w:rsidRDefault="0025004C" w:rsidP="00C24C1A">
            <w:pPr>
              <w:spacing w:after="0" w:line="240" w:lineRule="auto"/>
              <w:contextualSpacing/>
              <w:rPr>
                <w:rFonts w:ascii="Times New Roman" w:hAnsi="Times New Roman" w:cs="Times New Roman"/>
                <w:i/>
                <w:sz w:val="24"/>
                <w:szCs w:val="28"/>
              </w:rPr>
            </w:pPr>
            <w:r w:rsidRPr="004442F4">
              <w:rPr>
                <w:rFonts w:ascii="Times New Roman" w:hAnsi="Times New Roman" w:cs="Times New Roman"/>
                <w:i/>
                <w:sz w:val="24"/>
                <w:szCs w:val="28"/>
              </w:rPr>
              <w:t>Вычисление неопределенных интегралов</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084AD1" w:rsidP="00325F47">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80</w:t>
            </w:r>
          </w:p>
        </w:tc>
        <w:tc>
          <w:tcPr>
            <w:tcW w:w="0" w:type="auto"/>
          </w:tcPr>
          <w:p w:rsidR="0025004C" w:rsidRPr="00607285" w:rsidRDefault="0025004C" w:rsidP="00C24C1A">
            <w:pPr>
              <w:spacing w:after="0" w:line="240" w:lineRule="auto"/>
              <w:contextualSpacing/>
              <w:rPr>
                <w:rFonts w:ascii="Times New Roman" w:hAnsi="Times New Roman" w:cs="Times New Roman"/>
                <w:i/>
                <w:sz w:val="24"/>
                <w:szCs w:val="28"/>
              </w:rPr>
            </w:pPr>
            <w:r w:rsidRPr="00607285">
              <w:rPr>
                <w:rFonts w:ascii="Times New Roman" w:hAnsi="Times New Roman" w:cs="Times New Roman"/>
                <w:i/>
                <w:sz w:val="24"/>
                <w:szCs w:val="28"/>
              </w:rPr>
              <w:t>Интегрирование методом замены переменной</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084AD1" w:rsidP="00325F47">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81</w:t>
            </w:r>
          </w:p>
        </w:tc>
        <w:tc>
          <w:tcPr>
            <w:tcW w:w="0" w:type="auto"/>
          </w:tcPr>
          <w:p w:rsidR="0025004C" w:rsidRPr="004442F4" w:rsidRDefault="0025004C" w:rsidP="00C24C1A">
            <w:pPr>
              <w:spacing w:after="0" w:line="240" w:lineRule="auto"/>
              <w:contextualSpacing/>
              <w:rPr>
                <w:rFonts w:ascii="Times New Roman" w:hAnsi="Times New Roman" w:cs="Times New Roman"/>
                <w:i/>
                <w:sz w:val="24"/>
                <w:szCs w:val="28"/>
              </w:rPr>
            </w:pPr>
            <w:r w:rsidRPr="004442F4">
              <w:rPr>
                <w:rFonts w:ascii="Times New Roman" w:hAnsi="Times New Roman" w:cs="Times New Roman"/>
                <w:i/>
                <w:sz w:val="24"/>
                <w:szCs w:val="28"/>
              </w:rPr>
              <w:t>Вычисление определенных интегралов</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084AD1"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82</w:t>
            </w:r>
          </w:p>
        </w:tc>
        <w:tc>
          <w:tcPr>
            <w:tcW w:w="0" w:type="auto"/>
          </w:tcPr>
          <w:p w:rsidR="0025004C" w:rsidRPr="004442F4" w:rsidRDefault="0025004C" w:rsidP="00C24C1A">
            <w:pPr>
              <w:spacing w:after="0" w:line="240" w:lineRule="auto"/>
              <w:contextualSpacing/>
              <w:rPr>
                <w:rFonts w:ascii="Times New Roman" w:hAnsi="Times New Roman" w:cs="Times New Roman"/>
                <w:i/>
                <w:sz w:val="24"/>
                <w:szCs w:val="28"/>
              </w:rPr>
            </w:pPr>
            <w:r w:rsidRPr="004442F4">
              <w:rPr>
                <w:rFonts w:ascii="Times New Roman" w:hAnsi="Times New Roman" w:cs="Times New Roman"/>
                <w:i/>
                <w:sz w:val="24"/>
                <w:szCs w:val="28"/>
              </w:rPr>
              <w:t>Нахождение площадей криволинейной трапеции</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084AD1"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83</w:t>
            </w:r>
          </w:p>
        </w:tc>
        <w:tc>
          <w:tcPr>
            <w:tcW w:w="0" w:type="auto"/>
          </w:tcPr>
          <w:p w:rsidR="0025004C" w:rsidRPr="004442F4" w:rsidRDefault="0025004C" w:rsidP="00C24C1A">
            <w:pPr>
              <w:spacing w:after="0" w:line="240" w:lineRule="auto"/>
              <w:contextualSpacing/>
              <w:rPr>
                <w:rFonts w:ascii="Times New Roman" w:hAnsi="Times New Roman" w:cs="Times New Roman"/>
                <w:i/>
                <w:sz w:val="24"/>
                <w:szCs w:val="28"/>
              </w:rPr>
            </w:pPr>
            <w:r w:rsidRPr="004442F4">
              <w:rPr>
                <w:rFonts w:ascii="Times New Roman" w:hAnsi="Times New Roman" w:cs="Times New Roman"/>
                <w:i/>
                <w:sz w:val="24"/>
                <w:szCs w:val="28"/>
              </w:rPr>
              <w:t>Применение интеграла к вычислению физических величин</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1330BE" w:rsidRPr="007936B1" w:rsidTr="00953886">
        <w:trPr>
          <w:jc w:val="center"/>
        </w:trPr>
        <w:tc>
          <w:tcPr>
            <w:tcW w:w="0" w:type="auto"/>
            <w:gridSpan w:val="3"/>
          </w:tcPr>
          <w:p w:rsidR="001330BE" w:rsidRPr="007936B1" w:rsidRDefault="001330BE" w:rsidP="00C24C1A">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bCs/>
                <w:sz w:val="24"/>
                <w:szCs w:val="28"/>
              </w:rPr>
              <w:t>Раздел 4.Геометрия</w:t>
            </w:r>
          </w:p>
        </w:tc>
        <w:tc>
          <w:tcPr>
            <w:tcW w:w="0" w:type="auto"/>
          </w:tcPr>
          <w:p w:rsidR="001330BE" w:rsidRPr="007936B1" w:rsidRDefault="001330BE"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tcPr>
          <w:p w:rsidR="001330BE" w:rsidRPr="007936B1" w:rsidRDefault="001330BE"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249"/>
          <w:jc w:val="center"/>
        </w:trPr>
        <w:tc>
          <w:tcPr>
            <w:tcW w:w="0" w:type="auto"/>
            <w:vMerge w:val="restart"/>
          </w:tcPr>
          <w:p w:rsidR="0025004C" w:rsidRPr="007936B1" w:rsidRDefault="0025004C" w:rsidP="00133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 xml:space="preserve">Тема </w:t>
            </w:r>
            <w:r>
              <w:rPr>
                <w:rFonts w:ascii="Times New Roman" w:hAnsi="Times New Roman" w:cs="Times New Roman"/>
                <w:sz w:val="24"/>
                <w:szCs w:val="28"/>
              </w:rPr>
              <w:t>4.1</w:t>
            </w:r>
            <w:r w:rsidRPr="007936B1">
              <w:rPr>
                <w:rFonts w:ascii="Times New Roman" w:hAnsi="Times New Roman" w:cs="Times New Roman"/>
                <w:sz w:val="24"/>
                <w:szCs w:val="28"/>
              </w:rPr>
              <w:t>. Многогранники, тела и поверхности вращения</w:t>
            </w:r>
          </w:p>
        </w:tc>
        <w:tc>
          <w:tcPr>
            <w:tcW w:w="0" w:type="auto"/>
          </w:tcPr>
          <w:p w:rsidR="0025004C" w:rsidRPr="007936B1" w:rsidRDefault="0025004C" w:rsidP="00C24C1A">
            <w:pPr>
              <w:spacing w:after="0" w:line="240" w:lineRule="auto"/>
              <w:contextualSpacing/>
              <w:jc w:val="center"/>
              <w:rPr>
                <w:rFonts w:ascii="Times New Roman" w:hAnsi="Times New Roman" w:cs="Times New Roman"/>
                <w:bCs/>
                <w:sz w:val="24"/>
                <w:szCs w:val="28"/>
              </w:rPr>
            </w:pPr>
          </w:p>
        </w:tc>
        <w:tc>
          <w:tcPr>
            <w:tcW w:w="0" w:type="auto"/>
          </w:tcPr>
          <w:p w:rsidR="0025004C" w:rsidRPr="007936B1" w:rsidRDefault="0025004C" w:rsidP="001330BE">
            <w:pPr>
              <w:spacing w:after="0" w:line="240" w:lineRule="auto"/>
              <w:contextualSpacing/>
              <w:jc w:val="both"/>
              <w:rPr>
                <w:rFonts w:ascii="Times New Roman" w:hAnsi="Times New Roman" w:cs="Times New Roman"/>
                <w:sz w:val="24"/>
                <w:szCs w:val="28"/>
              </w:rPr>
            </w:pPr>
            <w:r w:rsidRPr="001330BE">
              <w:rPr>
                <w:rFonts w:ascii="Times New Roman" w:hAnsi="Times New Roman" w:cs="Times New Roman"/>
                <w:b/>
                <w:bCs/>
                <w:i/>
                <w:sz w:val="24"/>
                <w:szCs w:val="28"/>
              </w:rPr>
              <w:t>Профессионал</w:t>
            </w:r>
            <w:r>
              <w:rPr>
                <w:rFonts w:ascii="Times New Roman" w:hAnsi="Times New Roman" w:cs="Times New Roman"/>
                <w:b/>
                <w:bCs/>
                <w:i/>
                <w:sz w:val="24"/>
                <w:szCs w:val="28"/>
              </w:rPr>
              <w:t xml:space="preserve">ьно-ориентированное содержание </w:t>
            </w:r>
          </w:p>
        </w:tc>
        <w:tc>
          <w:tcPr>
            <w:tcW w:w="0" w:type="auto"/>
          </w:tcPr>
          <w:p w:rsidR="0025004C" w:rsidRPr="0025004C" w:rsidRDefault="0025004C" w:rsidP="004D11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8"/>
              </w:rPr>
            </w:pPr>
            <w:r w:rsidRPr="0025004C">
              <w:rPr>
                <w:rFonts w:ascii="Times New Roman" w:hAnsi="Times New Roman" w:cs="Times New Roman"/>
                <w:b/>
                <w:bCs/>
                <w:sz w:val="24"/>
                <w:szCs w:val="28"/>
              </w:rPr>
              <w:t>28</w:t>
            </w:r>
          </w:p>
        </w:tc>
        <w:tc>
          <w:tcPr>
            <w:tcW w:w="0" w:type="auto"/>
            <w:vMerge w:val="restart"/>
          </w:tcPr>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F20D99">
              <w:rPr>
                <w:rFonts w:ascii="Times New Roman" w:hAnsi="Times New Roman" w:cs="Times New Roman"/>
                <w:sz w:val="24"/>
                <w:szCs w:val="28"/>
              </w:rPr>
              <w:t xml:space="preserve">ПК 1.2. </w:t>
            </w:r>
          </w:p>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r>
      <w:tr w:rsidR="0025004C" w:rsidRPr="007936B1" w:rsidTr="00953886">
        <w:trPr>
          <w:trHeight w:val="562"/>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084AD1" w:rsidP="00325F47">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84</w:t>
            </w:r>
          </w:p>
        </w:tc>
        <w:tc>
          <w:tcPr>
            <w:tcW w:w="0" w:type="auto"/>
          </w:tcPr>
          <w:p w:rsidR="0025004C" w:rsidRPr="007936B1" w:rsidRDefault="0025004C" w:rsidP="00C24C1A">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Многогранники</w:t>
            </w:r>
            <w:r>
              <w:rPr>
                <w:rFonts w:ascii="Times New Roman" w:hAnsi="Times New Roman" w:cs="Times New Roman"/>
                <w:sz w:val="24"/>
                <w:szCs w:val="28"/>
              </w:rPr>
              <w:t>. Вершины, ребра, грани многогранника. Развертка. Теорема Эйлера</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F20D99"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r>
      <w:tr w:rsidR="0025004C" w:rsidRPr="007936B1" w:rsidTr="00953886">
        <w:trPr>
          <w:trHeight w:val="247"/>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084AD1" w:rsidP="00325F47">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85</w:t>
            </w:r>
          </w:p>
        </w:tc>
        <w:tc>
          <w:tcPr>
            <w:tcW w:w="0" w:type="auto"/>
          </w:tcPr>
          <w:p w:rsidR="0025004C" w:rsidRPr="007936B1" w:rsidRDefault="0025004C" w:rsidP="00DA44D6">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Призма</w:t>
            </w:r>
            <w:r>
              <w:rPr>
                <w:rFonts w:ascii="Times New Roman" w:hAnsi="Times New Roman" w:cs="Times New Roman"/>
                <w:sz w:val="24"/>
                <w:szCs w:val="28"/>
              </w:rPr>
              <w:t xml:space="preserve">. Прямая и наклонная призма. Параллелепипед. Куб. </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r>
      <w:tr w:rsidR="0025004C" w:rsidRPr="007936B1" w:rsidTr="00953886">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084AD1" w:rsidP="00325F47">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86</w:t>
            </w:r>
          </w:p>
        </w:tc>
        <w:tc>
          <w:tcPr>
            <w:tcW w:w="0" w:type="auto"/>
          </w:tcPr>
          <w:p w:rsidR="0025004C" w:rsidRPr="007936B1" w:rsidRDefault="0025004C" w:rsidP="00DA44D6">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Пирамида. </w:t>
            </w:r>
            <w:r>
              <w:rPr>
                <w:rFonts w:ascii="Times New Roman" w:hAnsi="Times New Roman" w:cs="Times New Roman"/>
                <w:sz w:val="24"/>
                <w:szCs w:val="28"/>
              </w:rPr>
              <w:t xml:space="preserve">Правильная пирамида. </w:t>
            </w:r>
            <w:r w:rsidRPr="007936B1">
              <w:rPr>
                <w:rFonts w:ascii="Times New Roman" w:hAnsi="Times New Roman" w:cs="Times New Roman"/>
                <w:sz w:val="24"/>
                <w:szCs w:val="28"/>
              </w:rPr>
              <w:t xml:space="preserve">Тетраэдр. </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084AD1" w:rsidP="00325F47">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87</w:t>
            </w:r>
          </w:p>
        </w:tc>
        <w:tc>
          <w:tcPr>
            <w:tcW w:w="0" w:type="auto"/>
          </w:tcPr>
          <w:p w:rsidR="0025004C" w:rsidRPr="007936B1" w:rsidRDefault="0025004C" w:rsidP="00DA44D6">
            <w:pPr>
              <w:spacing w:after="0" w:line="240" w:lineRule="auto"/>
              <w:contextualSpacing/>
              <w:rPr>
                <w:rFonts w:ascii="Times New Roman" w:hAnsi="Times New Roman" w:cs="Times New Roman"/>
                <w:sz w:val="24"/>
                <w:szCs w:val="28"/>
              </w:rPr>
            </w:pPr>
            <w:r w:rsidRPr="00C14726">
              <w:rPr>
                <w:rFonts w:ascii="Times New Roman" w:hAnsi="Times New Roman" w:cs="Times New Roman"/>
                <w:sz w:val="24"/>
                <w:szCs w:val="28"/>
              </w:rPr>
              <w:t>Понятие о симметрии в пространстве (центральная, осевая, зеркальная). Обобщение представлений о правильных многогранниках (тетраэдр, куб, октаэдр, додекаэдр, икосаэдр). Примеры симметрий в профессии</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295"/>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084AD1" w:rsidP="00325F47">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88</w:t>
            </w:r>
          </w:p>
        </w:tc>
        <w:tc>
          <w:tcPr>
            <w:tcW w:w="0" w:type="auto"/>
          </w:tcPr>
          <w:p w:rsidR="0025004C" w:rsidRPr="007936B1" w:rsidRDefault="0025004C" w:rsidP="00C24C1A">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Поверхность вращения. Тело вращения. Цилиндр</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253"/>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084AD1" w:rsidP="00325F47">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89</w:t>
            </w:r>
          </w:p>
        </w:tc>
        <w:tc>
          <w:tcPr>
            <w:tcW w:w="0" w:type="auto"/>
          </w:tcPr>
          <w:p w:rsidR="0025004C" w:rsidRPr="007936B1" w:rsidRDefault="0025004C" w:rsidP="00C24C1A">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Конус, усеченный конус</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353"/>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084AD1" w:rsidP="00325F47">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90</w:t>
            </w:r>
          </w:p>
        </w:tc>
        <w:tc>
          <w:tcPr>
            <w:tcW w:w="0" w:type="auto"/>
          </w:tcPr>
          <w:p w:rsidR="0025004C" w:rsidRPr="007936B1" w:rsidRDefault="0025004C" w:rsidP="00DA44D6">
            <w:pPr>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Шар и сфера, их сечения.</w:t>
            </w:r>
            <w:r w:rsidRPr="007936B1">
              <w:rPr>
                <w:rFonts w:ascii="Times New Roman" w:hAnsi="Times New Roman" w:cs="Times New Roman"/>
                <w:sz w:val="24"/>
                <w:szCs w:val="28"/>
              </w:rPr>
              <w:t xml:space="preserve"> Касательная плоскость</w:t>
            </w:r>
            <w:r>
              <w:rPr>
                <w:rFonts w:ascii="Times New Roman" w:hAnsi="Times New Roman" w:cs="Times New Roman"/>
                <w:sz w:val="24"/>
                <w:szCs w:val="28"/>
              </w:rPr>
              <w:t xml:space="preserve"> к сфере</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25004C" w:rsidP="00C24C1A">
            <w:pPr>
              <w:spacing w:after="0" w:line="240" w:lineRule="auto"/>
              <w:contextualSpacing/>
              <w:jc w:val="center"/>
              <w:rPr>
                <w:rFonts w:ascii="Times New Roman" w:hAnsi="Times New Roman" w:cs="Times New Roman"/>
                <w:bCs/>
                <w:sz w:val="24"/>
                <w:szCs w:val="28"/>
              </w:rPr>
            </w:pPr>
          </w:p>
        </w:tc>
        <w:tc>
          <w:tcPr>
            <w:tcW w:w="0" w:type="auto"/>
          </w:tcPr>
          <w:p w:rsidR="0025004C" w:rsidRPr="007936B1" w:rsidRDefault="0025004C" w:rsidP="00C24C1A">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325"/>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084AD1" w:rsidP="00325F47">
            <w:pPr>
              <w:spacing w:after="0" w:line="240" w:lineRule="auto"/>
              <w:ind w:left="21"/>
              <w:contextualSpacing/>
              <w:jc w:val="center"/>
              <w:rPr>
                <w:rFonts w:ascii="Times New Roman" w:hAnsi="Times New Roman" w:cs="Times New Roman"/>
                <w:sz w:val="24"/>
                <w:szCs w:val="28"/>
              </w:rPr>
            </w:pPr>
            <w:r>
              <w:rPr>
                <w:rFonts w:ascii="Times New Roman" w:hAnsi="Times New Roman" w:cs="Times New Roman"/>
                <w:sz w:val="24"/>
                <w:szCs w:val="28"/>
              </w:rPr>
              <w:t>91</w:t>
            </w:r>
          </w:p>
        </w:tc>
        <w:tc>
          <w:tcPr>
            <w:tcW w:w="0" w:type="auto"/>
          </w:tcPr>
          <w:p w:rsidR="0025004C" w:rsidRPr="004D110F" w:rsidRDefault="0025004C" w:rsidP="00DA44D6">
            <w:pPr>
              <w:spacing w:after="0" w:line="240" w:lineRule="auto"/>
              <w:ind w:left="21"/>
              <w:contextualSpacing/>
              <w:jc w:val="both"/>
              <w:rPr>
                <w:rFonts w:ascii="Times New Roman" w:hAnsi="Times New Roman" w:cs="Times New Roman"/>
                <w:i/>
                <w:sz w:val="24"/>
                <w:szCs w:val="28"/>
              </w:rPr>
            </w:pPr>
            <w:r w:rsidRPr="004D110F">
              <w:rPr>
                <w:rFonts w:ascii="Times New Roman" w:hAnsi="Times New Roman" w:cs="Times New Roman"/>
                <w:i/>
                <w:sz w:val="24"/>
                <w:szCs w:val="28"/>
              </w:rPr>
              <w:t>Решение задач по теме «Призма»</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267"/>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084AD1"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92</w:t>
            </w:r>
          </w:p>
        </w:tc>
        <w:tc>
          <w:tcPr>
            <w:tcW w:w="0" w:type="auto"/>
          </w:tcPr>
          <w:p w:rsidR="0025004C" w:rsidRPr="004D110F" w:rsidRDefault="0025004C" w:rsidP="00C24C1A">
            <w:pPr>
              <w:spacing w:after="0" w:line="240" w:lineRule="auto"/>
              <w:contextualSpacing/>
              <w:jc w:val="both"/>
              <w:rPr>
                <w:rFonts w:ascii="Times New Roman" w:hAnsi="Times New Roman" w:cs="Times New Roman"/>
                <w:i/>
                <w:sz w:val="24"/>
                <w:szCs w:val="28"/>
              </w:rPr>
            </w:pPr>
            <w:r w:rsidRPr="004D110F">
              <w:rPr>
                <w:rFonts w:ascii="Times New Roman" w:hAnsi="Times New Roman" w:cs="Times New Roman"/>
                <w:i/>
                <w:sz w:val="24"/>
                <w:szCs w:val="28"/>
              </w:rPr>
              <w:t>Решение задач по теме «Пирамида»</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267"/>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084AD1" w:rsidP="00325F47">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93</w:t>
            </w:r>
          </w:p>
        </w:tc>
        <w:tc>
          <w:tcPr>
            <w:tcW w:w="0" w:type="auto"/>
          </w:tcPr>
          <w:p w:rsidR="0025004C" w:rsidRPr="004D110F" w:rsidRDefault="0025004C" w:rsidP="00C24C1A">
            <w:pPr>
              <w:spacing w:after="0" w:line="240" w:lineRule="auto"/>
              <w:contextualSpacing/>
              <w:jc w:val="both"/>
              <w:rPr>
                <w:rFonts w:ascii="Times New Roman" w:hAnsi="Times New Roman" w:cs="Times New Roman"/>
                <w:i/>
                <w:sz w:val="24"/>
                <w:szCs w:val="28"/>
              </w:rPr>
            </w:pPr>
            <w:r w:rsidRPr="004D110F">
              <w:rPr>
                <w:rFonts w:ascii="Times New Roman" w:hAnsi="Times New Roman" w:cs="Times New Roman"/>
                <w:i/>
                <w:sz w:val="24"/>
                <w:szCs w:val="28"/>
              </w:rPr>
              <w:t>Решение задач по теме «Усеченная пирамида»</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267"/>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084AD1"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94</w:t>
            </w:r>
          </w:p>
        </w:tc>
        <w:tc>
          <w:tcPr>
            <w:tcW w:w="0" w:type="auto"/>
          </w:tcPr>
          <w:p w:rsidR="0025004C" w:rsidRPr="004D110F" w:rsidRDefault="0025004C" w:rsidP="00C24C1A">
            <w:pPr>
              <w:spacing w:after="0" w:line="240" w:lineRule="auto"/>
              <w:contextualSpacing/>
              <w:jc w:val="both"/>
              <w:rPr>
                <w:rFonts w:ascii="Times New Roman" w:hAnsi="Times New Roman" w:cs="Times New Roman"/>
                <w:i/>
                <w:sz w:val="24"/>
                <w:szCs w:val="28"/>
              </w:rPr>
            </w:pPr>
            <w:r w:rsidRPr="004D110F">
              <w:rPr>
                <w:rFonts w:ascii="Times New Roman" w:hAnsi="Times New Roman" w:cs="Times New Roman"/>
                <w:i/>
                <w:sz w:val="24"/>
                <w:szCs w:val="28"/>
              </w:rPr>
              <w:t>Сечения куба, призмы и пирамиды</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267"/>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084AD1"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95</w:t>
            </w:r>
          </w:p>
        </w:tc>
        <w:tc>
          <w:tcPr>
            <w:tcW w:w="0" w:type="auto"/>
          </w:tcPr>
          <w:p w:rsidR="0025004C" w:rsidRPr="004D110F" w:rsidRDefault="0025004C" w:rsidP="00C24C1A">
            <w:pPr>
              <w:spacing w:after="0" w:line="240" w:lineRule="auto"/>
              <w:contextualSpacing/>
              <w:jc w:val="both"/>
              <w:rPr>
                <w:rFonts w:ascii="Times New Roman" w:hAnsi="Times New Roman" w:cs="Times New Roman"/>
                <w:i/>
                <w:sz w:val="24"/>
                <w:szCs w:val="28"/>
              </w:rPr>
            </w:pPr>
            <w:r w:rsidRPr="004D110F">
              <w:rPr>
                <w:rFonts w:ascii="Times New Roman" w:hAnsi="Times New Roman" w:cs="Times New Roman"/>
                <w:i/>
                <w:sz w:val="24"/>
                <w:szCs w:val="28"/>
              </w:rPr>
              <w:t>Решение задач по теме «Цилиндр»</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267"/>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084AD1"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96</w:t>
            </w:r>
          </w:p>
        </w:tc>
        <w:tc>
          <w:tcPr>
            <w:tcW w:w="0" w:type="auto"/>
          </w:tcPr>
          <w:p w:rsidR="0025004C" w:rsidRPr="004D110F" w:rsidRDefault="0025004C" w:rsidP="004D110F">
            <w:pPr>
              <w:spacing w:after="0" w:line="240" w:lineRule="auto"/>
              <w:contextualSpacing/>
              <w:jc w:val="both"/>
              <w:rPr>
                <w:rFonts w:ascii="Times New Roman" w:hAnsi="Times New Roman" w:cs="Times New Roman"/>
                <w:i/>
                <w:sz w:val="24"/>
                <w:szCs w:val="28"/>
              </w:rPr>
            </w:pPr>
            <w:r w:rsidRPr="004D110F">
              <w:rPr>
                <w:rFonts w:ascii="Times New Roman" w:hAnsi="Times New Roman" w:cs="Times New Roman"/>
                <w:i/>
                <w:sz w:val="24"/>
                <w:szCs w:val="28"/>
              </w:rPr>
              <w:t>Решение задач на определение параметров конуса</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rPr>
          <w:trHeight w:val="181"/>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0" w:type="auto"/>
          </w:tcPr>
          <w:p w:rsidR="0025004C" w:rsidRPr="007936B1" w:rsidRDefault="00084AD1"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97</w:t>
            </w:r>
          </w:p>
        </w:tc>
        <w:tc>
          <w:tcPr>
            <w:tcW w:w="0" w:type="auto"/>
          </w:tcPr>
          <w:p w:rsidR="0025004C" w:rsidRPr="004D110F" w:rsidRDefault="0025004C" w:rsidP="004D110F">
            <w:pPr>
              <w:spacing w:after="0" w:line="240" w:lineRule="auto"/>
              <w:contextualSpacing/>
              <w:jc w:val="both"/>
              <w:rPr>
                <w:rFonts w:ascii="Times New Roman" w:hAnsi="Times New Roman" w:cs="Times New Roman"/>
                <w:i/>
                <w:sz w:val="24"/>
                <w:szCs w:val="28"/>
              </w:rPr>
            </w:pPr>
            <w:r w:rsidRPr="004D110F">
              <w:rPr>
                <w:rFonts w:ascii="Times New Roman" w:hAnsi="Times New Roman" w:cs="Times New Roman"/>
                <w:i/>
                <w:sz w:val="24"/>
                <w:szCs w:val="28"/>
              </w:rPr>
              <w:t>Решение задач на определение параметров шара и сферы</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FA3F44" w:rsidRPr="007936B1" w:rsidTr="00953886">
        <w:tblPrEx>
          <w:tblLook w:val="00A0" w:firstRow="1" w:lastRow="0" w:firstColumn="1" w:lastColumn="0" w:noHBand="0" w:noVBand="0"/>
        </w:tblPrEx>
        <w:trPr>
          <w:jc w:val="center"/>
        </w:trPr>
        <w:tc>
          <w:tcPr>
            <w:tcW w:w="0" w:type="auto"/>
            <w:vMerge w:val="restart"/>
          </w:tcPr>
          <w:p w:rsidR="00FA3F44" w:rsidRPr="007936B1" w:rsidRDefault="00FA3F44" w:rsidP="00133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Тема </w:t>
            </w:r>
            <w:r>
              <w:rPr>
                <w:rFonts w:ascii="Times New Roman" w:hAnsi="Times New Roman" w:cs="Times New Roman"/>
                <w:sz w:val="24"/>
                <w:szCs w:val="28"/>
              </w:rPr>
              <w:t>4.2</w:t>
            </w:r>
            <w:r w:rsidRPr="007936B1">
              <w:rPr>
                <w:rFonts w:ascii="Times New Roman" w:hAnsi="Times New Roman" w:cs="Times New Roman"/>
                <w:sz w:val="24"/>
                <w:szCs w:val="28"/>
              </w:rPr>
              <w:t xml:space="preserve">. </w:t>
            </w:r>
            <w:r w:rsidRPr="001330BE">
              <w:rPr>
                <w:rFonts w:ascii="Times New Roman" w:hAnsi="Times New Roman" w:cs="Times New Roman"/>
                <w:bCs/>
                <w:sz w:val="24"/>
                <w:szCs w:val="28"/>
              </w:rPr>
              <w:t>Объемы и площади поверхностей тел</w:t>
            </w:r>
          </w:p>
        </w:tc>
        <w:tc>
          <w:tcPr>
            <w:tcW w:w="0" w:type="auto"/>
          </w:tcPr>
          <w:p w:rsidR="00FA3F44" w:rsidRPr="007936B1" w:rsidRDefault="00FA3F44" w:rsidP="00C24C1A">
            <w:pPr>
              <w:spacing w:after="0" w:line="240" w:lineRule="auto"/>
              <w:contextualSpacing/>
              <w:jc w:val="center"/>
              <w:rPr>
                <w:rFonts w:ascii="Times New Roman" w:hAnsi="Times New Roman" w:cs="Times New Roman"/>
                <w:bCs/>
                <w:sz w:val="24"/>
                <w:szCs w:val="28"/>
              </w:rPr>
            </w:pPr>
          </w:p>
        </w:tc>
        <w:tc>
          <w:tcPr>
            <w:tcW w:w="0" w:type="auto"/>
          </w:tcPr>
          <w:p w:rsidR="00FA3F44" w:rsidRPr="007936B1" w:rsidRDefault="00FA3F44" w:rsidP="00C24C1A">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0" w:type="auto"/>
          </w:tcPr>
          <w:p w:rsidR="00FA3F44" w:rsidRPr="0025004C" w:rsidRDefault="00FA3F44"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8"/>
              </w:rPr>
            </w:pPr>
            <w:r w:rsidRPr="0025004C">
              <w:rPr>
                <w:rFonts w:ascii="Times New Roman" w:hAnsi="Times New Roman" w:cs="Times New Roman"/>
                <w:b/>
                <w:bCs/>
                <w:sz w:val="24"/>
                <w:szCs w:val="28"/>
              </w:rPr>
              <w:t>10</w:t>
            </w:r>
          </w:p>
        </w:tc>
        <w:tc>
          <w:tcPr>
            <w:tcW w:w="0" w:type="auto"/>
          </w:tcPr>
          <w:p w:rsidR="00FA3F44" w:rsidRPr="007936B1" w:rsidRDefault="00FA3F44"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trHeight w:val="276"/>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18077C" w:rsidP="00C24C1A">
            <w:pPr>
              <w:widowControl w:val="0"/>
              <w:autoSpaceDE w:val="0"/>
              <w:autoSpaceDN w:val="0"/>
              <w:adjustRightInd w:val="0"/>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98</w:t>
            </w:r>
          </w:p>
        </w:tc>
        <w:tc>
          <w:tcPr>
            <w:tcW w:w="0" w:type="auto"/>
          </w:tcPr>
          <w:p w:rsidR="0025004C" w:rsidRPr="007936B1" w:rsidRDefault="0025004C" w:rsidP="00C24C1A">
            <w:pPr>
              <w:widowControl w:val="0"/>
              <w:autoSpaceDE w:val="0"/>
              <w:autoSpaceDN w:val="0"/>
              <w:adjustRightInd w:val="0"/>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Объем и его измерение. Интегральная формула объема. Формулы объема куба, параллелепипеда, призмы, цилиндра</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val="restart"/>
          </w:tcPr>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25004C" w:rsidRPr="007936B1" w:rsidRDefault="0025004C" w:rsidP="004D11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F20D99">
              <w:rPr>
                <w:rFonts w:ascii="Times New Roman" w:hAnsi="Times New Roman" w:cs="Times New Roman"/>
                <w:sz w:val="24"/>
                <w:szCs w:val="28"/>
              </w:rPr>
              <w:t xml:space="preserve">ПК 1.2. </w:t>
            </w:r>
          </w:p>
        </w:tc>
      </w:tr>
      <w:tr w:rsidR="0025004C" w:rsidRPr="007936B1" w:rsidTr="00953886">
        <w:tblPrEx>
          <w:tblLook w:val="00A0" w:firstRow="1" w:lastRow="0" w:firstColumn="1" w:lastColumn="0" w:noHBand="0" w:noVBand="0"/>
        </w:tblPrEx>
        <w:trPr>
          <w:trHeight w:val="612"/>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18077C" w:rsidP="00325F47">
            <w:pPr>
              <w:widowControl w:val="0"/>
              <w:autoSpaceDE w:val="0"/>
              <w:autoSpaceDN w:val="0"/>
              <w:adjustRightInd w:val="0"/>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99</w:t>
            </w:r>
          </w:p>
        </w:tc>
        <w:tc>
          <w:tcPr>
            <w:tcW w:w="0" w:type="auto"/>
          </w:tcPr>
          <w:p w:rsidR="0025004C" w:rsidRPr="007936B1" w:rsidRDefault="0025004C" w:rsidP="004D110F">
            <w:pPr>
              <w:widowControl w:val="0"/>
              <w:autoSpaceDE w:val="0"/>
              <w:autoSpaceDN w:val="0"/>
              <w:adjustRightInd w:val="0"/>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Формулы объема пирамиды и конуса.  Формулы площади поверхностей цилиндра и конуса.  </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trHeight w:val="351"/>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18077C" w:rsidP="00C24C1A">
            <w:pPr>
              <w:widowControl w:val="0"/>
              <w:autoSpaceDE w:val="0"/>
              <w:autoSpaceDN w:val="0"/>
              <w:adjustRightInd w:val="0"/>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100</w:t>
            </w:r>
          </w:p>
        </w:tc>
        <w:tc>
          <w:tcPr>
            <w:tcW w:w="0" w:type="auto"/>
          </w:tcPr>
          <w:p w:rsidR="0025004C" w:rsidRPr="007936B1" w:rsidRDefault="0025004C" w:rsidP="004D110F">
            <w:pPr>
              <w:widowControl w:val="0"/>
              <w:autoSpaceDE w:val="0"/>
              <w:autoSpaceDN w:val="0"/>
              <w:adjustRightInd w:val="0"/>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Формулы объема шара и площади сферы</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trHeight w:val="401"/>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C24C1A">
            <w:pPr>
              <w:widowControl w:val="0"/>
              <w:autoSpaceDE w:val="0"/>
              <w:autoSpaceDN w:val="0"/>
              <w:adjustRightInd w:val="0"/>
              <w:spacing w:after="0" w:line="240" w:lineRule="auto"/>
              <w:contextualSpacing/>
              <w:jc w:val="center"/>
              <w:rPr>
                <w:rFonts w:ascii="Times New Roman" w:hAnsi="Times New Roman" w:cs="Times New Roman"/>
                <w:sz w:val="24"/>
                <w:szCs w:val="28"/>
              </w:rPr>
            </w:pPr>
          </w:p>
        </w:tc>
        <w:tc>
          <w:tcPr>
            <w:tcW w:w="0" w:type="auto"/>
          </w:tcPr>
          <w:p w:rsidR="0025004C" w:rsidRPr="007936B1" w:rsidRDefault="0025004C" w:rsidP="004D110F">
            <w:pPr>
              <w:widowControl w:val="0"/>
              <w:autoSpaceDE w:val="0"/>
              <w:autoSpaceDN w:val="0"/>
              <w:adjustRightInd w:val="0"/>
              <w:spacing w:after="0" w:line="240" w:lineRule="auto"/>
              <w:contextualSpacing/>
              <w:rPr>
                <w:rFonts w:ascii="Times New Roman" w:hAnsi="Times New Roman" w:cs="Times New Roman"/>
                <w:sz w:val="24"/>
                <w:szCs w:val="28"/>
              </w:rPr>
            </w:pPr>
            <w:r w:rsidRPr="007936B1">
              <w:rPr>
                <w:rFonts w:ascii="Times New Roman" w:hAnsi="Times New Roman" w:cs="Times New Roman"/>
                <w:bCs/>
                <w:sz w:val="24"/>
                <w:szCs w:val="28"/>
              </w:rPr>
              <w:t>Практические работы</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trHeight w:val="297"/>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18077C" w:rsidP="00FA3F44">
            <w:pPr>
              <w:widowControl w:val="0"/>
              <w:autoSpaceDE w:val="0"/>
              <w:autoSpaceDN w:val="0"/>
              <w:adjustRightInd w:val="0"/>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101</w:t>
            </w:r>
          </w:p>
        </w:tc>
        <w:tc>
          <w:tcPr>
            <w:tcW w:w="0" w:type="auto"/>
          </w:tcPr>
          <w:p w:rsidR="0025004C" w:rsidRPr="00FD61AD" w:rsidRDefault="0025004C" w:rsidP="00C24C1A">
            <w:pPr>
              <w:widowControl w:val="0"/>
              <w:autoSpaceDE w:val="0"/>
              <w:autoSpaceDN w:val="0"/>
              <w:adjustRightInd w:val="0"/>
              <w:spacing w:after="0" w:line="240" w:lineRule="auto"/>
              <w:contextualSpacing/>
              <w:jc w:val="both"/>
              <w:rPr>
                <w:rFonts w:ascii="Times New Roman" w:hAnsi="Times New Roman" w:cs="Times New Roman"/>
                <w:i/>
                <w:sz w:val="24"/>
                <w:szCs w:val="28"/>
              </w:rPr>
            </w:pPr>
            <w:r w:rsidRPr="00FD61AD">
              <w:rPr>
                <w:rFonts w:ascii="Times New Roman" w:hAnsi="Times New Roman" w:cs="Times New Roman"/>
                <w:i/>
                <w:sz w:val="24"/>
                <w:szCs w:val="28"/>
              </w:rPr>
              <w:t>Вычисление площадей поверхности и объемов пространственных тел</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trHeight w:val="297"/>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18077C" w:rsidP="00325F47">
            <w:pPr>
              <w:widowControl w:val="0"/>
              <w:autoSpaceDE w:val="0"/>
              <w:autoSpaceDN w:val="0"/>
              <w:adjustRightInd w:val="0"/>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102</w:t>
            </w:r>
          </w:p>
        </w:tc>
        <w:tc>
          <w:tcPr>
            <w:tcW w:w="0" w:type="auto"/>
          </w:tcPr>
          <w:p w:rsidR="0025004C" w:rsidRPr="00953886" w:rsidRDefault="0025004C" w:rsidP="00C24C1A">
            <w:pPr>
              <w:widowControl w:val="0"/>
              <w:autoSpaceDE w:val="0"/>
              <w:autoSpaceDN w:val="0"/>
              <w:adjustRightInd w:val="0"/>
              <w:spacing w:after="0" w:line="240" w:lineRule="auto"/>
              <w:contextualSpacing/>
              <w:jc w:val="both"/>
              <w:rPr>
                <w:rFonts w:ascii="Times New Roman" w:hAnsi="Times New Roman" w:cs="Times New Roman"/>
                <w:i/>
                <w:sz w:val="24"/>
                <w:szCs w:val="28"/>
              </w:rPr>
            </w:pPr>
            <w:r w:rsidRPr="00953886">
              <w:rPr>
                <w:rFonts w:ascii="Times New Roman" w:hAnsi="Times New Roman" w:cs="Times New Roman"/>
                <w:bCs/>
                <w:i/>
                <w:sz w:val="24"/>
                <w:szCs w:val="28"/>
              </w:rPr>
              <w:t>Подобие тел. Отношения площадей подобных тел</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5658D3" w:rsidRPr="007936B1" w:rsidTr="00953886">
        <w:tblPrEx>
          <w:tblLook w:val="00A0" w:firstRow="1" w:lastRow="0" w:firstColumn="1" w:lastColumn="0" w:noHBand="0" w:noVBand="0"/>
        </w:tblPrEx>
        <w:trPr>
          <w:jc w:val="center"/>
        </w:trPr>
        <w:tc>
          <w:tcPr>
            <w:tcW w:w="0" w:type="auto"/>
            <w:gridSpan w:val="3"/>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 xml:space="preserve">Раздел 5. Элементы комбинаторики, теории вероятностей и математической статистики </w:t>
            </w:r>
          </w:p>
        </w:tc>
        <w:tc>
          <w:tcPr>
            <w:tcW w:w="0" w:type="auto"/>
          </w:tcPr>
          <w:p w:rsidR="005658D3" w:rsidRPr="007936B1" w:rsidRDefault="005658D3" w:rsidP="00C24C1A">
            <w:pPr>
              <w:spacing w:after="0" w:line="240" w:lineRule="auto"/>
              <w:contextualSpacing/>
              <w:jc w:val="center"/>
              <w:rPr>
                <w:rFonts w:ascii="Times New Roman" w:hAnsi="Times New Roman" w:cs="Times New Roman"/>
                <w:bCs/>
                <w:sz w:val="24"/>
                <w:szCs w:val="28"/>
              </w:rPr>
            </w:pPr>
          </w:p>
        </w:tc>
        <w:tc>
          <w:tcPr>
            <w:tcW w:w="0" w:type="auto"/>
          </w:tcPr>
          <w:p w:rsidR="005658D3" w:rsidRPr="007936B1" w:rsidRDefault="005658D3"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trHeight w:val="125"/>
          <w:jc w:val="center"/>
        </w:trPr>
        <w:tc>
          <w:tcPr>
            <w:tcW w:w="0" w:type="auto"/>
            <w:vMerge w:val="restart"/>
          </w:tcPr>
          <w:p w:rsidR="0025004C" w:rsidRPr="007936B1" w:rsidRDefault="0025004C" w:rsidP="00133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Тема </w:t>
            </w:r>
            <w:r>
              <w:rPr>
                <w:rFonts w:ascii="Times New Roman" w:hAnsi="Times New Roman" w:cs="Times New Roman"/>
                <w:sz w:val="24"/>
                <w:szCs w:val="28"/>
              </w:rPr>
              <w:t>5.</w:t>
            </w:r>
            <w:r w:rsidRPr="007936B1">
              <w:rPr>
                <w:rFonts w:ascii="Times New Roman" w:hAnsi="Times New Roman" w:cs="Times New Roman"/>
                <w:sz w:val="24"/>
                <w:szCs w:val="28"/>
              </w:rPr>
              <w:t>1. Элементы комбинаторики</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0" w:type="auto"/>
          </w:tcPr>
          <w:p w:rsidR="0025004C" w:rsidRPr="0025004C" w:rsidRDefault="0025004C" w:rsidP="00325F47">
            <w:pPr>
              <w:spacing w:after="0" w:line="240" w:lineRule="auto"/>
              <w:contextualSpacing/>
              <w:jc w:val="center"/>
              <w:rPr>
                <w:rFonts w:ascii="Times New Roman" w:hAnsi="Times New Roman" w:cs="Times New Roman"/>
                <w:b/>
                <w:bCs/>
                <w:sz w:val="24"/>
                <w:szCs w:val="28"/>
              </w:rPr>
            </w:pPr>
            <w:r w:rsidRPr="0025004C">
              <w:rPr>
                <w:rFonts w:ascii="Times New Roman" w:hAnsi="Times New Roman" w:cs="Times New Roman"/>
                <w:b/>
                <w:bCs/>
                <w:sz w:val="24"/>
                <w:szCs w:val="28"/>
              </w:rPr>
              <w:t>22</w:t>
            </w:r>
          </w:p>
        </w:tc>
        <w:tc>
          <w:tcPr>
            <w:tcW w:w="0" w:type="auto"/>
            <w:vMerge w:val="restart"/>
          </w:tcPr>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25004C" w:rsidRPr="00F20D99" w:rsidRDefault="0025004C" w:rsidP="00C24C1A">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18077C" w:rsidP="00325F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103</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Основные понятия комбинаторики. Перестановки. Размещения. Сочетания.</w:t>
            </w:r>
            <w:r w:rsidR="00FA4286">
              <w:rPr>
                <w:rFonts w:ascii="Times New Roman" w:hAnsi="Times New Roman" w:cs="Times New Roman"/>
                <w:sz w:val="24"/>
                <w:szCs w:val="28"/>
              </w:rPr>
              <w:t xml:space="preserve"> Правила комбинаторики</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18077C" w:rsidP="00953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104</w:t>
            </w: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Событие, вероятность события, сложение и умножение вероятностей</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18077C" w:rsidP="00953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105</w:t>
            </w:r>
          </w:p>
        </w:tc>
        <w:tc>
          <w:tcPr>
            <w:tcW w:w="0" w:type="auto"/>
          </w:tcPr>
          <w:p w:rsidR="0025004C" w:rsidRPr="007936B1" w:rsidRDefault="0025004C" w:rsidP="00BC20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Представление</w:t>
            </w:r>
            <w:r>
              <w:rPr>
                <w:rFonts w:ascii="Times New Roman" w:hAnsi="Times New Roman" w:cs="Times New Roman"/>
                <w:sz w:val="24"/>
                <w:szCs w:val="28"/>
              </w:rPr>
              <w:t xml:space="preserve"> </w:t>
            </w:r>
            <w:r w:rsidRPr="007936B1">
              <w:rPr>
                <w:rFonts w:ascii="Times New Roman" w:hAnsi="Times New Roman" w:cs="Times New Roman"/>
                <w:sz w:val="24"/>
                <w:szCs w:val="28"/>
              </w:rPr>
              <w:t>данных (таблицы, диаграммы, графики). Среднее арифметическое, медиана</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0" w:type="auto"/>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0" w:type="auto"/>
          </w:tcPr>
          <w:p w:rsidR="0025004C" w:rsidRPr="007936B1" w:rsidRDefault="0025004C" w:rsidP="00C24C1A">
            <w:pPr>
              <w:spacing w:after="0" w:line="240" w:lineRule="auto"/>
              <w:contextualSpacing/>
              <w:jc w:val="center"/>
              <w:rPr>
                <w:rFonts w:ascii="Times New Roman" w:hAnsi="Times New Roman" w:cs="Times New Roman"/>
                <w:bCs/>
                <w:sz w:val="24"/>
                <w:szCs w:val="28"/>
              </w:rPr>
            </w:pPr>
          </w:p>
        </w:tc>
        <w:tc>
          <w:tcPr>
            <w:tcW w:w="0" w:type="auto"/>
            <w:vMerge/>
            <w:vAlign w:val="bottom"/>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18077C" w:rsidP="00953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106</w:t>
            </w:r>
          </w:p>
        </w:tc>
        <w:tc>
          <w:tcPr>
            <w:tcW w:w="0" w:type="auto"/>
          </w:tcPr>
          <w:p w:rsidR="0025004C" w:rsidRPr="00BC20DA" w:rsidRDefault="0025004C" w:rsidP="00953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BC20DA">
              <w:rPr>
                <w:rFonts w:ascii="Times New Roman" w:hAnsi="Times New Roman" w:cs="Times New Roman"/>
                <w:i/>
                <w:sz w:val="24"/>
                <w:szCs w:val="28"/>
              </w:rPr>
              <w:t>Правила комбинаторики</w:t>
            </w:r>
            <w:r w:rsidRPr="00A644C6">
              <w:rPr>
                <w:rFonts w:ascii="Times New Roman" w:hAnsi="Times New Roman" w:cs="Times New Roman"/>
                <w:i/>
                <w:sz w:val="24"/>
                <w:szCs w:val="28"/>
              </w:rPr>
              <w:t>. Задачи на подсчет числа размещение, перестановок и сочетаний.</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vAlign w:val="bottom"/>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18077C" w:rsidP="00FA3F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107</w:t>
            </w:r>
          </w:p>
        </w:tc>
        <w:tc>
          <w:tcPr>
            <w:tcW w:w="0" w:type="auto"/>
          </w:tcPr>
          <w:p w:rsidR="0025004C" w:rsidRPr="00BC20DA"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BC20DA">
              <w:rPr>
                <w:rFonts w:ascii="Times New Roman" w:hAnsi="Times New Roman" w:cs="Times New Roman"/>
                <w:i/>
                <w:sz w:val="24"/>
                <w:szCs w:val="28"/>
              </w:rPr>
              <w:t>Решение комбинаторных задач</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vAlign w:val="bottom"/>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18077C" w:rsidP="00FA3F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108</w:t>
            </w:r>
          </w:p>
        </w:tc>
        <w:tc>
          <w:tcPr>
            <w:tcW w:w="0" w:type="auto"/>
          </w:tcPr>
          <w:p w:rsidR="0025004C" w:rsidRPr="00BC20DA"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BC20DA">
              <w:rPr>
                <w:rFonts w:ascii="Times New Roman" w:hAnsi="Times New Roman" w:cs="Times New Roman"/>
                <w:i/>
                <w:sz w:val="24"/>
                <w:szCs w:val="28"/>
              </w:rPr>
              <w:t>Клас</w:t>
            </w:r>
            <w:r>
              <w:rPr>
                <w:rFonts w:ascii="Times New Roman" w:hAnsi="Times New Roman" w:cs="Times New Roman"/>
                <w:i/>
                <w:sz w:val="24"/>
                <w:szCs w:val="28"/>
              </w:rPr>
              <w:t>сическое определение вероятности.</w:t>
            </w:r>
            <w:r w:rsidRPr="00BC20DA">
              <w:rPr>
                <w:rFonts w:ascii="Times New Roman" w:hAnsi="Times New Roman" w:cs="Times New Roman"/>
                <w:i/>
                <w:sz w:val="24"/>
                <w:szCs w:val="28"/>
              </w:rPr>
              <w:t xml:space="preserve"> Основные формулы и теоремы теории вероятностей</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trHeight w:val="412"/>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18077C" w:rsidP="00325F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109</w:t>
            </w:r>
          </w:p>
        </w:tc>
        <w:tc>
          <w:tcPr>
            <w:tcW w:w="0" w:type="auto"/>
          </w:tcPr>
          <w:p w:rsidR="0025004C" w:rsidRPr="00953886" w:rsidRDefault="0025004C" w:rsidP="00BC20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953886">
              <w:rPr>
                <w:rFonts w:ascii="Times New Roman" w:hAnsi="Times New Roman" w:cs="Times New Roman"/>
                <w:i/>
                <w:sz w:val="24"/>
                <w:szCs w:val="28"/>
              </w:rPr>
              <w:t>Дискретная случайная величина и закон ее распределения.</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r w:rsidR="0025004C" w:rsidRPr="007936B1" w:rsidTr="00953886">
        <w:tblPrEx>
          <w:tblLook w:val="00A0" w:firstRow="1" w:lastRow="0" w:firstColumn="1" w:lastColumn="0" w:noHBand="0" w:noVBand="0"/>
        </w:tblPrEx>
        <w:trPr>
          <w:trHeight w:val="412"/>
          <w:jc w:val="center"/>
        </w:trPr>
        <w:tc>
          <w:tcPr>
            <w:tcW w:w="0" w:type="auto"/>
            <w:vMerge/>
          </w:tcPr>
          <w:p w:rsidR="0025004C" w:rsidRPr="007936B1" w:rsidRDefault="0025004C" w:rsidP="00C24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0" w:type="auto"/>
          </w:tcPr>
          <w:p w:rsidR="0025004C" w:rsidRPr="007936B1" w:rsidRDefault="0018077C" w:rsidP="00325F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110</w:t>
            </w:r>
          </w:p>
        </w:tc>
        <w:tc>
          <w:tcPr>
            <w:tcW w:w="0" w:type="auto"/>
          </w:tcPr>
          <w:p w:rsidR="0025004C" w:rsidRPr="00BC20DA" w:rsidRDefault="0025004C" w:rsidP="00BC20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sz w:val="24"/>
                <w:szCs w:val="28"/>
              </w:rPr>
            </w:pPr>
            <w:r w:rsidRPr="00BC20DA">
              <w:rPr>
                <w:rFonts w:ascii="Times New Roman" w:hAnsi="Times New Roman" w:cs="Times New Roman"/>
                <w:i/>
                <w:sz w:val="24"/>
                <w:szCs w:val="28"/>
              </w:rPr>
              <w:t>Представление числовых данных</w:t>
            </w:r>
            <w:r>
              <w:rPr>
                <w:rFonts w:ascii="Times New Roman" w:hAnsi="Times New Roman" w:cs="Times New Roman"/>
                <w:i/>
                <w:sz w:val="24"/>
                <w:szCs w:val="28"/>
              </w:rPr>
              <w:t>. Прикладные задачи</w:t>
            </w:r>
          </w:p>
        </w:tc>
        <w:tc>
          <w:tcPr>
            <w:tcW w:w="0" w:type="auto"/>
          </w:tcPr>
          <w:p w:rsidR="0025004C" w:rsidRPr="007936B1" w:rsidRDefault="0025004C" w:rsidP="00C24C1A">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0" w:type="auto"/>
            <w:vMerge/>
          </w:tcPr>
          <w:p w:rsidR="0025004C" w:rsidRPr="007936B1" w:rsidRDefault="0025004C" w:rsidP="00C24C1A">
            <w:pPr>
              <w:spacing w:after="0" w:line="240" w:lineRule="auto"/>
              <w:contextualSpacing/>
              <w:jc w:val="center"/>
              <w:rPr>
                <w:rFonts w:ascii="Times New Roman" w:hAnsi="Times New Roman" w:cs="Times New Roman"/>
                <w:sz w:val="24"/>
                <w:szCs w:val="28"/>
              </w:rPr>
            </w:pPr>
          </w:p>
        </w:tc>
      </w:tr>
    </w:tbl>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sectPr w:rsidR="005658D3" w:rsidRPr="00576C10">
          <w:pgSz w:w="16840" w:h="11907" w:orient="landscape"/>
          <w:pgMar w:top="851" w:right="1134" w:bottom="851" w:left="992" w:header="709" w:footer="709" w:gutter="0"/>
          <w:cols w:space="720"/>
        </w:sectPr>
      </w:pPr>
    </w:p>
    <w:p w:rsidR="005658D3" w:rsidRPr="004D45E0" w:rsidRDefault="005658D3" w:rsidP="005658D3">
      <w:pPr>
        <w:spacing w:after="0" w:line="360" w:lineRule="auto"/>
        <w:ind w:right="81"/>
        <w:jc w:val="center"/>
        <w:outlineLvl w:val="0"/>
        <w:rPr>
          <w:rFonts w:ascii="Times New Roman" w:eastAsia="Times New Roman" w:hAnsi="Times New Roman" w:cs="Times New Roman"/>
          <w:bCs/>
          <w:kern w:val="36"/>
          <w:sz w:val="32"/>
          <w:szCs w:val="28"/>
        </w:rPr>
      </w:pPr>
      <w:r w:rsidRPr="00216D48">
        <w:rPr>
          <w:rFonts w:ascii="Times New Roman" w:hAnsi="Times New Roman" w:cs="Times New Roman"/>
          <w:caps/>
          <w:sz w:val="32"/>
          <w:szCs w:val="28"/>
        </w:rPr>
        <w:lastRenderedPageBreak/>
        <w:t>3.</w:t>
      </w:r>
      <w:r w:rsidRPr="000C2145">
        <w:rPr>
          <w:b/>
          <w:caps/>
          <w:sz w:val="32"/>
          <w:szCs w:val="28"/>
        </w:rPr>
        <w:t xml:space="preserve"> </w:t>
      </w:r>
      <w:r w:rsidRPr="00F039E0">
        <w:rPr>
          <w:rFonts w:ascii="Times New Roman" w:eastAsia="Times New Roman" w:hAnsi="Times New Roman" w:cs="Times New Roman"/>
          <w:bCs/>
          <w:kern w:val="36"/>
          <w:sz w:val="32"/>
          <w:szCs w:val="28"/>
        </w:rPr>
        <w:t>Условия реализации учебной дисциплины</w:t>
      </w:r>
    </w:p>
    <w:p w:rsidR="005658D3" w:rsidRPr="000C2145"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bCs/>
          <w:sz w:val="32"/>
          <w:szCs w:val="28"/>
        </w:rPr>
      </w:pPr>
      <w:r>
        <w:rPr>
          <w:rFonts w:ascii="Times New Roman" w:hAnsi="Times New Roman" w:cs="Times New Roman"/>
          <w:bCs/>
          <w:sz w:val="32"/>
          <w:szCs w:val="28"/>
        </w:rPr>
        <w:t>3</w:t>
      </w:r>
      <w:r w:rsidRPr="000C2145">
        <w:rPr>
          <w:rFonts w:ascii="Times New Roman" w:hAnsi="Times New Roman" w:cs="Times New Roman"/>
          <w:bCs/>
          <w:sz w:val="32"/>
          <w:szCs w:val="28"/>
        </w:rPr>
        <w:t xml:space="preserve">.1. </w:t>
      </w:r>
      <w:r w:rsidRPr="004D45E0">
        <w:rPr>
          <w:rFonts w:ascii="Times New Roman" w:eastAsia="Calibri" w:hAnsi="Times New Roman" w:cs="Times New Roman"/>
          <w:sz w:val="32"/>
          <w:szCs w:val="28"/>
        </w:rPr>
        <w:t>Материально-техническое обеспечение</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Реализация программы дисциплины требует наличия учебного кабинета      «Математика».</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Оборудование учебного кабинета:</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посадочные места по количеству обучающихся;</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рабочее место преподавателя;</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комплект учебно-наглядных пособий по математике;</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объемные модели геометрических тел;</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jc w:val="both"/>
        <w:rPr>
          <w:rFonts w:ascii="Times New Roman" w:hAnsi="Times New Roman" w:cs="Times New Roman"/>
          <w:sz w:val="28"/>
          <w:szCs w:val="28"/>
        </w:rPr>
      </w:pPr>
      <w:r w:rsidRPr="00576C10">
        <w:rPr>
          <w:rFonts w:ascii="Times New Roman" w:hAnsi="Times New Roman" w:cs="Times New Roman"/>
          <w:sz w:val="28"/>
          <w:szCs w:val="28"/>
        </w:rPr>
        <w:t>-комплект практических заданий для   самостоятельной работы студентов</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Технические средства обучения:</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jc w:val="both"/>
        <w:rPr>
          <w:rFonts w:ascii="Times New Roman" w:hAnsi="Times New Roman" w:cs="Times New Roman"/>
          <w:sz w:val="28"/>
          <w:szCs w:val="28"/>
        </w:rPr>
      </w:pPr>
      <w:r w:rsidRPr="00576C10">
        <w:rPr>
          <w:rFonts w:ascii="Times New Roman" w:hAnsi="Times New Roman" w:cs="Times New Roman"/>
          <w:sz w:val="28"/>
          <w:szCs w:val="28"/>
        </w:rPr>
        <w:t>- компьютер с лицензионным программным обеспечением и   мультимедиапроектор.</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интерактивная доска.</w:t>
      </w:r>
    </w:p>
    <w:p w:rsidR="005658D3" w:rsidRPr="000F4D3E" w:rsidRDefault="005658D3" w:rsidP="005658D3">
      <w:pPr>
        <w:tabs>
          <w:tab w:val="left" w:pos="486"/>
        </w:tabs>
        <w:spacing w:after="0" w:line="360" w:lineRule="auto"/>
        <w:ind w:firstLine="709"/>
        <w:jc w:val="both"/>
        <w:outlineLvl w:val="1"/>
        <w:rPr>
          <w:rFonts w:ascii="Times New Roman" w:eastAsia="Calibri" w:hAnsi="Times New Roman" w:cs="Times New Roman"/>
          <w:sz w:val="32"/>
          <w:szCs w:val="28"/>
        </w:rPr>
      </w:pPr>
      <w:r w:rsidRPr="00216D48">
        <w:rPr>
          <w:rFonts w:ascii="Times New Roman" w:hAnsi="Times New Roman" w:cs="Times New Roman"/>
          <w:sz w:val="32"/>
          <w:szCs w:val="28"/>
        </w:rPr>
        <w:t>3.2.</w:t>
      </w:r>
      <w:r w:rsidRPr="000C2145">
        <w:rPr>
          <w:b/>
          <w:sz w:val="32"/>
          <w:szCs w:val="28"/>
        </w:rPr>
        <w:t xml:space="preserve"> </w:t>
      </w:r>
      <w:r w:rsidRPr="000F4D3E">
        <w:rPr>
          <w:rFonts w:ascii="Times New Roman" w:eastAsia="Calibri" w:hAnsi="Times New Roman" w:cs="Times New Roman"/>
          <w:sz w:val="32"/>
          <w:szCs w:val="28"/>
        </w:rPr>
        <w:t>Информационное обеспечение реализации программы</w:t>
      </w:r>
    </w:p>
    <w:p w:rsidR="005658D3" w:rsidRDefault="005658D3" w:rsidP="005658D3">
      <w:pPr>
        <w:tabs>
          <w:tab w:val="left" w:pos="486"/>
        </w:tabs>
        <w:spacing w:after="0" w:line="360" w:lineRule="auto"/>
        <w:ind w:firstLine="709"/>
        <w:jc w:val="both"/>
        <w:outlineLvl w:val="1"/>
        <w:rPr>
          <w:rFonts w:ascii="Times New Roman" w:eastAsia="Calibri" w:hAnsi="Times New Roman" w:cs="Times New Roman"/>
          <w:sz w:val="28"/>
          <w:szCs w:val="28"/>
        </w:rPr>
      </w:pPr>
      <w:r w:rsidRPr="000F4D3E">
        <w:rPr>
          <w:rFonts w:ascii="Times New Roman" w:eastAsia="Calibri" w:hAnsi="Times New Roman" w:cs="Times New Roman"/>
          <w:sz w:val="28"/>
          <w:szCs w:val="28"/>
        </w:rPr>
        <w:t xml:space="preserve">Для реализации программы библиотечный фонд образовательной организации имеет  печатные и/или электронные образовательные и информационные ресурсы, рекомендуемых для использования в образовательном процессе </w:t>
      </w:r>
    </w:p>
    <w:p w:rsidR="005658D3" w:rsidRDefault="005658D3" w:rsidP="005658D3">
      <w:pPr>
        <w:tabs>
          <w:tab w:val="left" w:pos="486"/>
        </w:tabs>
        <w:spacing w:after="0" w:line="360" w:lineRule="auto"/>
        <w:ind w:firstLine="709"/>
        <w:jc w:val="both"/>
        <w:outlineLvl w:val="1"/>
        <w:rPr>
          <w:rFonts w:ascii="Times New Roman" w:eastAsia="Calibri" w:hAnsi="Times New Roman" w:cs="Times New Roman"/>
          <w:sz w:val="28"/>
          <w:szCs w:val="28"/>
        </w:rPr>
      </w:pPr>
      <w:r>
        <w:rPr>
          <w:rFonts w:ascii="Times New Roman" w:eastAsia="Calibri" w:hAnsi="Times New Roman" w:cs="Times New Roman"/>
          <w:sz w:val="28"/>
          <w:szCs w:val="28"/>
        </w:rPr>
        <w:t>3.2.1 Печатные издания:</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Алгебра и начала математического анализа. 10–11 классы [Текст]: учеб. для общеобразоват. огранизаций : базовый и углубл. уровни / [Ш.А. Алимов и др.]. – 6-е изд. – М : Просвещение, 2019.</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Алгебра и начала математического анализа. 10 класс [Текст] : учебник для общеобразоват. организаций: базовый и углубленный уровни / Ю.М. Колягин, М.В. Ткачёва, Н.Е. Фёдорова, М.И. Шабунин. - 7-е изд.- М : Просвещение, 2019.</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 xml:space="preserve">Алгебра и начала математического анализа. 11 класс [Текст] : </w:t>
      </w:r>
      <w:r w:rsidRPr="00576C10">
        <w:rPr>
          <w:rFonts w:ascii="Times New Roman" w:hAnsi="Times New Roman" w:cs="Times New Roman"/>
          <w:bCs/>
          <w:sz w:val="28"/>
          <w:szCs w:val="28"/>
          <w:lang w:eastAsia="en-US"/>
        </w:rPr>
        <w:lastRenderedPageBreak/>
        <w:t>учебник для общеобразоват. организаций: базовый и углубл. уровни / Ю.М. Колягин, М.В. Ткачёва, Н.Е. Фёдорова, М.И. Шабунин .- 7-е изд.- М : Просвещение, 2019 .</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Геометрия.10-11 классы[Текст] : учеб. для  общеобразоват. организаций: базовый и углубл. уровни / Л.С.Атанасян, и др. – 7-е изд., перераб. и доп. – М : Просвещение, 2019.</w:t>
      </w:r>
    </w:p>
    <w:p w:rsidR="005658D3" w:rsidRPr="00576C10" w:rsidRDefault="005658D3" w:rsidP="005658D3">
      <w:pPr>
        <w:spacing w:after="0" w:line="360" w:lineRule="auto"/>
        <w:rPr>
          <w:rFonts w:ascii="Times New Roman" w:hAnsi="Times New Roman" w:cs="Times New Roman"/>
          <w:sz w:val="28"/>
          <w:szCs w:val="28"/>
        </w:rPr>
        <w:sectPr w:rsidR="005658D3" w:rsidRPr="00576C10">
          <w:pgSz w:w="12240" w:h="15840"/>
          <w:pgMar w:top="1134" w:right="850" w:bottom="1134" w:left="1701" w:header="720" w:footer="720" w:gutter="0"/>
          <w:cols w:space="720"/>
          <w:noEndnote/>
        </w:sectPr>
      </w:pPr>
    </w:p>
    <w:p w:rsidR="005658D3" w:rsidRPr="007936B1" w:rsidRDefault="005658D3" w:rsidP="005658D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Cs/>
          <w:caps/>
          <w:sz w:val="32"/>
          <w:szCs w:val="28"/>
        </w:rPr>
      </w:pPr>
      <w:r w:rsidRPr="007936B1">
        <w:rPr>
          <w:bCs/>
          <w:sz w:val="32"/>
          <w:szCs w:val="28"/>
        </w:rPr>
        <w:lastRenderedPageBreak/>
        <w:t>4 Контроль и оценка результатов освоения дисциплины</w:t>
      </w:r>
    </w:p>
    <w:p w:rsidR="005658D3" w:rsidRPr="00E9630E" w:rsidRDefault="005658D3" w:rsidP="005658D3">
      <w:pPr>
        <w:spacing w:after="0" w:line="360" w:lineRule="auto"/>
        <w:ind w:firstLine="709"/>
        <w:jc w:val="both"/>
        <w:rPr>
          <w:rFonts w:ascii="Times New Roman" w:eastAsia="Times New Roman" w:hAnsi="Times New Roman" w:cs="Times New Roman"/>
          <w:sz w:val="28"/>
          <w:szCs w:val="28"/>
        </w:rPr>
      </w:pPr>
      <w:r w:rsidRPr="00E9630E">
        <w:rPr>
          <w:rFonts w:ascii="Times New Roman" w:eastAsia="Times New Roman" w:hAnsi="Times New Roman" w:cs="Times New Roman"/>
          <w:sz w:val="28"/>
          <w:szCs w:val="28"/>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8"/>
        <w:gridCol w:w="2976"/>
        <w:gridCol w:w="2235"/>
      </w:tblGrid>
      <w:tr w:rsidR="005658D3" w:rsidRPr="00E9630E" w:rsidTr="00C24C1A">
        <w:tc>
          <w:tcPr>
            <w:tcW w:w="2277" w:type="pct"/>
            <w:tcBorders>
              <w:top w:val="single" w:sz="4" w:space="0" w:color="auto"/>
              <w:left w:val="single" w:sz="4" w:space="0" w:color="auto"/>
            </w:tcBorders>
            <w:shd w:val="clear" w:color="auto" w:fill="FFFFFF"/>
          </w:tcPr>
          <w:p w:rsidR="005658D3" w:rsidRPr="00E9630E" w:rsidRDefault="005658D3" w:rsidP="00C24C1A">
            <w:pPr>
              <w:widowControl w:val="0"/>
              <w:spacing w:after="0" w:line="240" w:lineRule="auto"/>
              <w:ind w:left="180"/>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Общая / профессиональная</w:t>
            </w:r>
          </w:p>
          <w:p w:rsidR="005658D3" w:rsidRPr="00E9630E" w:rsidRDefault="005658D3" w:rsidP="00C24C1A">
            <w:pPr>
              <w:widowControl w:val="0"/>
              <w:spacing w:after="0" w:line="240" w:lineRule="auto"/>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компетенция</w:t>
            </w:r>
          </w:p>
        </w:tc>
        <w:tc>
          <w:tcPr>
            <w:tcW w:w="1555" w:type="pct"/>
            <w:tcBorders>
              <w:top w:val="single" w:sz="4" w:space="0" w:color="auto"/>
              <w:left w:val="single" w:sz="4" w:space="0" w:color="auto"/>
            </w:tcBorders>
            <w:shd w:val="clear" w:color="auto" w:fill="FFFFFF"/>
          </w:tcPr>
          <w:p w:rsidR="005658D3" w:rsidRPr="00E9630E" w:rsidRDefault="005658D3" w:rsidP="00C24C1A">
            <w:pPr>
              <w:widowControl w:val="0"/>
              <w:spacing w:after="0" w:line="240" w:lineRule="auto"/>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Раздел / Тема</w:t>
            </w:r>
          </w:p>
        </w:tc>
        <w:tc>
          <w:tcPr>
            <w:tcW w:w="1168" w:type="pct"/>
            <w:tcBorders>
              <w:top w:val="single" w:sz="4" w:space="0" w:color="auto"/>
              <w:left w:val="single" w:sz="4" w:space="0" w:color="auto"/>
              <w:right w:val="single" w:sz="4" w:space="0" w:color="auto"/>
            </w:tcBorders>
            <w:shd w:val="clear" w:color="auto" w:fill="FFFFFF"/>
          </w:tcPr>
          <w:p w:rsidR="005658D3" w:rsidRPr="00E9630E" w:rsidRDefault="005658D3" w:rsidP="00C24C1A">
            <w:pPr>
              <w:widowControl w:val="0"/>
              <w:spacing w:after="0" w:line="240" w:lineRule="auto"/>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Тип оценочных мероприятий</w:t>
            </w:r>
          </w:p>
        </w:tc>
      </w:tr>
      <w:tr w:rsidR="005658D3" w:rsidRPr="00FE5DFA" w:rsidTr="00C24C1A">
        <w:tc>
          <w:tcPr>
            <w:tcW w:w="2277" w:type="pct"/>
          </w:tcPr>
          <w:p w:rsidR="005658D3" w:rsidRPr="004D7407" w:rsidRDefault="005658D3" w:rsidP="00C24C1A">
            <w:pPr>
              <w:suppressAutoHyphens/>
              <w:spacing w:after="0" w:line="240" w:lineRule="auto"/>
              <w:jc w:val="both"/>
              <w:rPr>
                <w:rFonts w:ascii="Times New Roman" w:eastAsia="Calibri" w:hAnsi="Times New Roman" w:cs="Times New Roman"/>
                <w:sz w:val="24"/>
                <w:szCs w:val="24"/>
                <w:lang w:eastAsia="en-US"/>
              </w:rPr>
            </w:pPr>
            <w:r w:rsidRPr="004D7407">
              <w:rPr>
                <w:rFonts w:ascii="Times New Roman" w:eastAsia="Calibri" w:hAnsi="Times New Roman" w:cs="Times New Roman"/>
                <w:sz w:val="24"/>
                <w:szCs w:val="24"/>
                <w:lang w:eastAsia="en-US"/>
              </w:rPr>
              <w:t>ОК 01. Выбирать способы решения задач</w:t>
            </w:r>
          </w:p>
          <w:p w:rsidR="005658D3" w:rsidRPr="004D7407" w:rsidRDefault="005658D3" w:rsidP="00C24C1A">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Calibri" w:hAnsi="Times New Roman" w:cs="Times New Roman"/>
                <w:sz w:val="24"/>
                <w:szCs w:val="24"/>
                <w:lang w:eastAsia="en-US"/>
              </w:rPr>
              <w:t>профессиональной деятельности применительно к различным контекстам</w:t>
            </w:r>
          </w:p>
        </w:tc>
        <w:tc>
          <w:tcPr>
            <w:tcW w:w="1555" w:type="pct"/>
            <w:vMerge w:val="restart"/>
            <w:shd w:val="clear" w:color="auto" w:fill="auto"/>
          </w:tcPr>
          <w:p w:rsidR="005658D3" w:rsidRPr="00BC6AE7"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Раздел 1. Алгебра</w:t>
            </w:r>
          </w:p>
          <w:p w:rsidR="005658D3" w:rsidRPr="00BC6AE7"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1. Тема 2. </w:t>
            </w:r>
          </w:p>
          <w:p w:rsidR="005658D3" w:rsidRPr="00BC6AE7"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3 Тема 4. </w:t>
            </w:r>
          </w:p>
          <w:p w:rsidR="005658D3" w:rsidRPr="00BC6AE7"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Раздел 2. </w:t>
            </w:r>
          </w:p>
          <w:p w:rsidR="005658D3" w:rsidRPr="00BC6AE7"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5 Тема 6. </w:t>
            </w:r>
          </w:p>
          <w:p w:rsidR="005658D3" w:rsidRPr="00BC6AE7"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Раздел 3.</w:t>
            </w:r>
          </w:p>
          <w:p w:rsidR="005658D3" w:rsidRPr="00BC6AE7"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7. Тема 8. </w:t>
            </w:r>
          </w:p>
          <w:p w:rsidR="005658D3" w:rsidRPr="00BC6AE7"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Раздел 4.</w:t>
            </w:r>
          </w:p>
          <w:p w:rsidR="005658D3" w:rsidRPr="00BC6AE7"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9. Тема 10. </w:t>
            </w:r>
          </w:p>
          <w:p w:rsidR="005658D3" w:rsidRPr="00BC6AE7"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Раздел 5. </w:t>
            </w:r>
          </w:p>
          <w:p w:rsidR="005658D3" w:rsidRPr="00E9630E"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Тема 11. Тема 12.</w:t>
            </w:r>
            <w:r w:rsidRPr="00E9630E">
              <w:rPr>
                <w:rFonts w:ascii="Times New Roman" w:eastAsia="Times New Roman" w:hAnsi="Times New Roman" w:cs="Times New Roman"/>
                <w:bCs/>
                <w:sz w:val="24"/>
                <w:szCs w:val="24"/>
              </w:rPr>
              <w:t xml:space="preserve"> </w:t>
            </w:r>
          </w:p>
        </w:tc>
        <w:tc>
          <w:tcPr>
            <w:tcW w:w="1168" w:type="pct"/>
            <w:vMerge w:val="restart"/>
            <w:shd w:val="clear" w:color="auto" w:fill="auto"/>
          </w:tcPr>
          <w:p w:rsidR="005658D3" w:rsidRPr="00E9630E" w:rsidRDefault="005658D3" w:rsidP="00C24C1A">
            <w:pPr>
              <w:spacing w:after="0" w:line="240" w:lineRule="auto"/>
              <w:rPr>
                <w:rFonts w:ascii="Times New Roman" w:eastAsia="Times New Roman" w:hAnsi="Times New Roman" w:cs="Times New Roman"/>
                <w:bCs/>
                <w:sz w:val="24"/>
                <w:szCs w:val="24"/>
              </w:rPr>
            </w:pPr>
            <w:r w:rsidRPr="00E9630E">
              <w:rPr>
                <w:rFonts w:ascii="Times New Roman" w:eastAsia="Times New Roman" w:hAnsi="Times New Roman" w:cs="Times New Roman"/>
                <w:bCs/>
                <w:sz w:val="24"/>
                <w:szCs w:val="24"/>
              </w:rPr>
              <w:t>Устный опрос, практические работы,</w:t>
            </w:r>
            <w:r>
              <w:rPr>
                <w:rFonts w:ascii="Times New Roman" w:eastAsia="Times New Roman" w:hAnsi="Times New Roman" w:cs="Times New Roman"/>
                <w:bCs/>
                <w:sz w:val="24"/>
                <w:szCs w:val="24"/>
              </w:rPr>
              <w:t xml:space="preserve"> контрольные работы,</w:t>
            </w:r>
          </w:p>
          <w:p w:rsidR="005658D3" w:rsidRPr="00E9630E" w:rsidRDefault="005658D3" w:rsidP="00C24C1A">
            <w:pPr>
              <w:spacing w:after="0" w:line="240" w:lineRule="auto"/>
              <w:rPr>
                <w:rFonts w:ascii="Times New Roman" w:eastAsia="Times New Roman" w:hAnsi="Times New Roman" w:cs="Times New Roman"/>
                <w:bCs/>
                <w:sz w:val="24"/>
                <w:szCs w:val="24"/>
              </w:rPr>
            </w:pPr>
            <w:r w:rsidRPr="00E9630E">
              <w:rPr>
                <w:rFonts w:ascii="Times New Roman" w:eastAsia="Times New Roman" w:hAnsi="Times New Roman" w:cs="Times New Roman"/>
                <w:bCs/>
                <w:sz w:val="24"/>
                <w:szCs w:val="24"/>
              </w:rPr>
              <w:t xml:space="preserve">результаты </w:t>
            </w:r>
            <w:r>
              <w:rPr>
                <w:rFonts w:ascii="Times New Roman" w:eastAsia="Times New Roman" w:hAnsi="Times New Roman" w:cs="Times New Roman"/>
                <w:bCs/>
                <w:sz w:val="24"/>
                <w:szCs w:val="24"/>
              </w:rPr>
              <w:t>экзаменационной работы</w:t>
            </w:r>
          </w:p>
        </w:tc>
      </w:tr>
      <w:tr w:rsidR="005658D3" w:rsidRPr="00FE5DFA" w:rsidTr="00C24C1A">
        <w:trPr>
          <w:trHeight w:val="896"/>
        </w:trPr>
        <w:tc>
          <w:tcPr>
            <w:tcW w:w="2277" w:type="pct"/>
          </w:tcPr>
          <w:p w:rsidR="005658D3" w:rsidRPr="004D7407" w:rsidRDefault="005658D3" w:rsidP="00C24C1A">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Times New Roman" w:hAnsi="Times New Roman" w:cs="Times New Roman"/>
                <w:sz w:val="24"/>
                <w:szCs w:val="24"/>
                <w:lang w:eastAsia="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555" w:type="pct"/>
            <w:vMerge/>
            <w:shd w:val="clear" w:color="auto" w:fill="auto"/>
          </w:tcPr>
          <w:p w:rsidR="005658D3" w:rsidRPr="00E9630E"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E9630E" w:rsidRDefault="005658D3" w:rsidP="00C24C1A">
            <w:pPr>
              <w:spacing w:after="0" w:line="240" w:lineRule="auto"/>
              <w:rPr>
                <w:rFonts w:ascii="Times New Roman" w:eastAsia="Times New Roman" w:hAnsi="Times New Roman" w:cs="Times New Roman"/>
                <w:bCs/>
                <w:sz w:val="24"/>
                <w:szCs w:val="24"/>
              </w:rPr>
            </w:pPr>
          </w:p>
        </w:tc>
      </w:tr>
      <w:tr w:rsidR="005658D3" w:rsidRPr="00FE5DFA" w:rsidTr="00C24C1A">
        <w:trPr>
          <w:trHeight w:val="896"/>
        </w:trPr>
        <w:tc>
          <w:tcPr>
            <w:tcW w:w="2277" w:type="pct"/>
          </w:tcPr>
          <w:p w:rsidR="005658D3" w:rsidRPr="004D7407" w:rsidRDefault="005658D3" w:rsidP="00C24C1A">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Times New Roman" w:hAnsi="Times New Roman" w:cs="Times New Roman"/>
                <w:sz w:val="24"/>
                <w:szCs w:val="24"/>
                <w:lang w:eastAsia="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1555" w:type="pct"/>
            <w:vMerge/>
            <w:shd w:val="clear" w:color="auto" w:fill="auto"/>
          </w:tcPr>
          <w:p w:rsidR="005658D3" w:rsidRPr="00E9630E"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E9630E" w:rsidRDefault="005658D3" w:rsidP="00C24C1A">
            <w:pPr>
              <w:spacing w:after="0" w:line="240" w:lineRule="auto"/>
              <w:rPr>
                <w:rFonts w:ascii="Times New Roman" w:eastAsia="Times New Roman" w:hAnsi="Times New Roman" w:cs="Times New Roman"/>
                <w:bCs/>
                <w:sz w:val="24"/>
                <w:szCs w:val="24"/>
              </w:rPr>
            </w:pPr>
          </w:p>
        </w:tc>
      </w:tr>
      <w:tr w:rsidR="005658D3" w:rsidRPr="00FE5DFA" w:rsidTr="00C24C1A">
        <w:trPr>
          <w:trHeight w:val="896"/>
        </w:trPr>
        <w:tc>
          <w:tcPr>
            <w:tcW w:w="2277" w:type="pct"/>
          </w:tcPr>
          <w:p w:rsidR="005658D3" w:rsidRPr="004D7407" w:rsidRDefault="005658D3" w:rsidP="00C24C1A">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Times New Roman" w:hAnsi="Times New Roman" w:cs="Times New Roman"/>
                <w:sz w:val="24"/>
                <w:szCs w:val="24"/>
                <w:lang w:eastAsia="en-US"/>
              </w:rPr>
              <w:t>ОК 04. Эффективно взаимодействовать и работать в коллективе и команде</w:t>
            </w:r>
          </w:p>
        </w:tc>
        <w:tc>
          <w:tcPr>
            <w:tcW w:w="1555" w:type="pct"/>
            <w:vMerge/>
            <w:shd w:val="clear" w:color="auto" w:fill="auto"/>
          </w:tcPr>
          <w:p w:rsidR="005658D3" w:rsidRPr="00FE5DFA"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C24C1A">
            <w:pPr>
              <w:spacing w:after="0" w:line="240" w:lineRule="auto"/>
              <w:rPr>
                <w:rFonts w:ascii="Times New Roman" w:eastAsia="Times New Roman" w:hAnsi="Times New Roman" w:cs="Times New Roman"/>
                <w:bCs/>
                <w:sz w:val="24"/>
                <w:szCs w:val="24"/>
              </w:rPr>
            </w:pPr>
          </w:p>
        </w:tc>
      </w:tr>
      <w:tr w:rsidR="005658D3" w:rsidRPr="00FE5DFA" w:rsidTr="00C24C1A">
        <w:trPr>
          <w:trHeight w:val="896"/>
        </w:trPr>
        <w:tc>
          <w:tcPr>
            <w:tcW w:w="2277" w:type="pct"/>
          </w:tcPr>
          <w:p w:rsidR="005658D3" w:rsidRPr="004D7407" w:rsidRDefault="005658D3" w:rsidP="00C24C1A">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Times New Roman" w:hAnsi="Times New Roman" w:cs="Times New Roman"/>
                <w:sz w:val="24"/>
                <w:szCs w:val="24"/>
                <w:lang w:eastAsia="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555" w:type="pct"/>
            <w:vMerge/>
            <w:shd w:val="clear" w:color="auto" w:fill="auto"/>
          </w:tcPr>
          <w:p w:rsidR="005658D3" w:rsidRPr="00FE5DFA"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C24C1A">
            <w:pPr>
              <w:spacing w:after="0" w:line="240" w:lineRule="auto"/>
              <w:rPr>
                <w:rFonts w:ascii="Times New Roman" w:eastAsia="Times New Roman" w:hAnsi="Times New Roman" w:cs="Times New Roman"/>
                <w:bCs/>
                <w:sz w:val="24"/>
                <w:szCs w:val="24"/>
              </w:rPr>
            </w:pPr>
          </w:p>
        </w:tc>
      </w:tr>
      <w:tr w:rsidR="005658D3" w:rsidRPr="00FE5DFA" w:rsidTr="00C24C1A">
        <w:trPr>
          <w:trHeight w:val="896"/>
        </w:trPr>
        <w:tc>
          <w:tcPr>
            <w:tcW w:w="2277" w:type="pct"/>
          </w:tcPr>
          <w:p w:rsidR="005658D3" w:rsidRPr="004D7407" w:rsidRDefault="005658D3" w:rsidP="00C24C1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ОК О6</w:t>
            </w:r>
            <w:r w:rsidRPr="004D7407">
              <w:rPr>
                <w:rFonts w:ascii="Times New Roman" w:eastAsia="Times New Roman" w:hAnsi="Times New Roman" w:cs="Times New Roman"/>
                <w:sz w:val="24"/>
                <w:szCs w:val="24"/>
                <w:lang w:eastAsia="en-US"/>
              </w:rPr>
              <w:t>. Проявлять гражданско-патриотическую позицию, демонстрировать осознанное поведение на основе традиционных</w:t>
            </w:r>
          </w:p>
          <w:p w:rsidR="005658D3" w:rsidRPr="004D7407" w:rsidRDefault="005658D3" w:rsidP="00C24C1A">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Times New Roman" w:hAnsi="Times New Roman" w:cs="Times New Roman"/>
                <w:sz w:val="24"/>
                <w:szCs w:val="24"/>
                <w:lang w:eastAsia="en-US"/>
              </w:rPr>
              <w:t>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555" w:type="pct"/>
            <w:vMerge/>
            <w:shd w:val="clear" w:color="auto" w:fill="auto"/>
          </w:tcPr>
          <w:p w:rsidR="005658D3" w:rsidRPr="00FE5DFA"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C24C1A">
            <w:pPr>
              <w:spacing w:after="0" w:line="240" w:lineRule="auto"/>
              <w:rPr>
                <w:rFonts w:ascii="Times New Roman" w:eastAsia="Times New Roman" w:hAnsi="Times New Roman" w:cs="Times New Roman"/>
                <w:bCs/>
                <w:sz w:val="24"/>
                <w:szCs w:val="24"/>
              </w:rPr>
            </w:pPr>
          </w:p>
        </w:tc>
      </w:tr>
      <w:tr w:rsidR="005658D3" w:rsidRPr="00FE5DFA" w:rsidTr="00C24C1A">
        <w:trPr>
          <w:trHeight w:val="896"/>
        </w:trPr>
        <w:tc>
          <w:tcPr>
            <w:tcW w:w="2277" w:type="pct"/>
          </w:tcPr>
          <w:p w:rsidR="005658D3" w:rsidRDefault="005658D3" w:rsidP="00C24C1A">
            <w:pPr>
              <w:suppressAutoHyphens/>
              <w:spacing w:after="0" w:line="240" w:lineRule="auto"/>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555" w:type="pct"/>
            <w:vMerge/>
            <w:shd w:val="clear" w:color="auto" w:fill="auto"/>
          </w:tcPr>
          <w:p w:rsidR="005658D3" w:rsidRPr="00FE5DFA" w:rsidRDefault="005658D3" w:rsidP="00C24C1A">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C24C1A">
            <w:pPr>
              <w:spacing w:after="0" w:line="240" w:lineRule="auto"/>
              <w:rPr>
                <w:rFonts w:ascii="Times New Roman" w:eastAsia="Times New Roman" w:hAnsi="Times New Roman" w:cs="Times New Roman"/>
                <w:bCs/>
                <w:sz w:val="24"/>
                <w:szCs w:val="24"/>
              </w:rPr>
            </w:pPr>
          </w:p>
        </w:tc>
      </w:tr>
    </w:tbl>
    <w:p w:rsidR="00715D74" w:rsidRPr="00A1536E" w:rsidRDefault="00715D74" w:rsidP="00C30CE0">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p>
    <w:sectPr w:rsidR="00715D74" w:rsidRPr="00A1536E" w:rsidSect="00C30CE0">
      <w:footerReference w:type="default" r:id="rId9"/>
      <w:pgSz w:w="11906" w:h="16838"/>
      <w:pgMar w:top="1134" w:right="850" w:bottom="1134" w:left="1701" w:header="709" w:footer="709"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25F8" w:rsidRDefault="002C25F8">
      <w:pPr>
        <w:spacing w:after="0" w:line="240" w:lineRule="auto"/>
      </w:pPr>
      <w:r>
        <w:separator/>
      </w:r>
    </w:p>
  </w:endnote>
  <w:endnote w:type="continuationSeparator" w:id="0">
    <w:p w:rsidR="002C25F8" w:rsidRDefault="002C25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22" w:rsidRDefault="007B6422" w:rsidP="00C24C1A">
    <w:pPr>
      <w:pStyle w:val="af3"/>
      <w:framePr w:wrap="auto"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194220">
      <w:rPr>
        <w:rStyle w:val="af5"/>
        <w:noProof/>
      </w:rPr>
      <w:t>21</w:t>
    </w:r>
    <w:r>
      <w:rPr>
        <w:rStyle w:val="af5"/>
      </w:rPr>
      <w:fldChar w:fldCharType="end"/>
    </w:r>
  </w:p>
  <w:p w:rsidR="007B6422" w:rsidRDefault="007B6422" w:rsidP="00C24C1A">
    <w:pPr>
      <w:pStyle w:val="af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22" w:rsidRDefault="007B6422" w:rsidP="00715D74">
    <w:pPr>
      <w:pStyle w:val="af3"/>
      <w:framePr w:wrap="auto"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noProof/>
      </w:rPr>
      <w:t>47</w:t>
    </w:r>
    <w:r>
      <w:rPr>
        <w:rStyle w:val="af5"/>
      </w:rPr>
      <w:fldChar w:fldCharType="end"/>
    </w:r>
  </w:p>
  <w:p w:rsidR="007B6422" w:rsidRDefault="007B6422" w:rsidP="00715D74">
    <w:pPr>
      <w:pStyle w:val="af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25F8" w:rsidRDefault="002C25F8">
      <w:pPr>
        <w:spacing w:after="0" w:line="240" w:lineRule="auto"/>
      </w:pPr>
      <w:r>
        <w:separator/>
      </w:r>
    </w:p>
  </w:footnote>
  <w:footnote w:type="continuationSeparator" w:id="0">
    <w:p w:rsidR="002C25F8" w:rsidRDefault="002C25F8">
      <w:pPr>
        <w:spacing w:after="0" w:line="240" w:lineRule="auto"/>
      </w:pPr>
      <w:r>
        <w:continuationSeparator/>
      </w:r>
    </w:p>
  </w:footnote>
  <w:footnote w:id="1">
    <w:p w:rsidR="007B6422" w:rsidRDefault="007B6422" w:rsidP="005658D3">
      <w:pPr>
        <w:pStyle w:val="16"/>
      </w:pPr>
      <w:r>
        <w:rPr>
          <w:rStyle w:val="a7"/>
        </w:rPr>
        <w:footnoteRef/>
      </w:r>
      <w:r>
        <w:t xml:space="preserve"> </w:t>
      </w:r>
      <w:r w:rsidRPr="000448FF">
        <w:t>'Дисциплинарные (предметные) результаты указываются в соответствии с их полным перечнем во ФГОС СОО от 17.05.2012г. № 413 (в последней редакции от 12.08.2022</w:t>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E6A84186"/>
    <w:lvl w:ilvl="0">
      <w:numFmt w:val="bullet"/>
      <w:lvlText w:val="*"/>
      <w:lvlJc w:val="left"/>
    </w:lvl>
  </w:abstractNum>
  <w:abstractNum w:abstractNumId="1" w15:restartNumberingAfterBreak="0">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2" w15:restartNumberingAfterBreak="0">
    <w:nsid w:val="00032066"/>
    <w:multiLevelType w:val="hybridMultilevel"/>
    <w:tmpl w:val="51907D46"/>
    <w:lvl w:ilvl="0" w:tplc="FDA0B1B2">
      <w:numFmt w:val="bullet"/>
      <w:lvlText w:val="-"/>
      <w:lvlJc w:val="left"/>
      <w:pPr>
        <w:ind w:left="1428"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15:restartNumberingAfterBreak="0">
    <w:nsid w:val="030C207C"/>
    <w:multiLevelType w:val="hybridMultilevel"/>
    <w:tmpl w:val="C054105A"/>
    <w:lvl w:ilvl="0" w:tplc="70DE5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31911E2"/>
    <w:multiLevelType w:val="hybridMultilevel"/>
    <w:tmpl w:val="61D802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BB71E4"/>
    <w:multiLevelType w:val="multilevel"/>
    <w:tmpl w:val="78CE08B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0E480124"/>
    <w:multiLevelType w:val="multilevel"/>
    <w:tmpl w:val="DBBAF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E47B7B"/>
    <w:multiLevelType w:val="hybridMultilevel"/>
    <w:tmpl w:val="F2F09922"/>
    <w:lvl w:ilvl="0" w:tplc="E3BC3B8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8" w15:restartNumberingAfterBreak="0">
    <w:nsid w:val="13C809C4"/>
    <w:multiLevelType w:val="hybridMultilevel"/>
    <w:tmpl w:val="B9A220DE"/>
    <w:lvl w:ilvl="0" w:tplc="70DE5A92">
      <w:start w:val="1"/>
      <w:numFmt w:val="bullet"/>
      <w:lvlText w:val=""/>
      <w:lvlJc w:val="left"/>
      <w:pPr>
        <w:ind w:left="1413" w:hanging="360"/>
      </w:pPr>
      <w:rPr>
        <w:rFonts w:ascii="Symbol" w:hAnsi="Symbol" w:hint="default"/>
      </w:rPr>
    </w:lvl>
    <w:lvl w:ilvl="1" w:tplc="04190003" w:tentative="1">
      <w:start w:val="1"/>
      <w:numFmt w:val="bullet"/>
      <w:lvlText w:val="o"/>
      <w:lvlJc w:val="left"/>
      <w:pPr>
        <w:ind w:left="2133" w:hanging="360"/>
      </w:pPr>
      <w:rPr>
        <w:rFonts w:ascii="Courier New" w:hAnsi="Courier New" w:hint="default"/>
      </w:rPr>
    </w:lvl>
    <w:lvl w:ilvl="2" w:tplc="04190005" w:tentative="1">
      <w:start w:val="1"/>
      <w:numFmt w:val="bullet"/>
      <w:lvlText w:val=""/>
      <w:lvlJc w:val="left"/>
      <w:pPr>
        <w:ind w:left="2853" w:hanging="360"/>
      </w:pPr>
      <w:rPr>
        <w:rFonts w:ascii="Wingdings" w:hAnsi="Wingdings" w:hint="default"/>
      </w:rPr>
    </w:lvl>
    <w:lvl w:ilvl="3" w:tplc="04190001" w:tentative="1">
      <w:start w:val="1"/>
      <w:numFmt w:val="bullet"/>
      <w:lvlText w:val=""/>
      <w:lvlJc w:val="left"/>
      <w:pPr>
        <w:ind w:left="3573" w:hanging="360"/>
      </w:pPr>
      <w:rPr>
        <w:rFonts w:ascii="Symbol" w:hAnsi="Symbol" w:hint="default"/>
      </w:rPr>
    </w:lvl>
    <w:lvl w:ilvl="4" w:tplc="04190003" w:tentative="1">
      <w:start w:val="1"/>
      <w:numFmt w:val="bullet"/>
      <w:lvlText w:val="o"/>
      <w:lvlJc w:val="left"/>
      <w:pPr>
        <w:ind w:left="4293" w:hanging="360"/>
      </w:pPr>
      <w:rPr>
        <w:rFonts w:ascii="Courier New" w:hAnsi="Courier New" w:hint="default"/>
      </w:rPr>
    </w:lvl>
    <w:lvl w:ilvl="5" w:tplc="04190005" w:tentative="1">
      <w:start w:val="1"/>
      <w:numFmt w:val="bullet"/>
      <w:lvlText w:val=""/>
      <w:lvlJc w:val="left"/>
      <w:pPr>
        <w:ind w:left="5013" w:hanging="360"/>
      </w:pPr>
      <w:rPr>
        <w:rFonts w:ascii="Wingdings" w:hAnsi="Wingdings" w:hint="default"/>
      </w:rPr>
    </w:lvl>
    <w:lvl w:ilvl="6" w:tplc="04190001" w:tentative="1">
      <w:start w:val="1"/>
      <w:numFmt w:val="bullet"/>
      <w:lvlText w:val=""/>
      <w:lvlJc w:val="left"/>
      <w:pPr>
        <w:ind w:left="5733" w:hanging="360"/>
      </w:pPr>
      <w:rPr>
        <w:rFonts w:ascii="Symbol" w:hAnsi="Symbol" w:hint="default"/>
      </w:rPr>
    </w:lvl>
    <w:lvl w:ilvl="7" w:tplc="04190003" w:tentative="1">
      <w:start w:val="1"/>
      <w:numFmt w:val="bullet"/>
      <w:lvlText w:val="o"/>
      <w:lvlJc w:val="left"/>
      <w:pPr>
        <w:ind w:left="6453" w:hanging="360"/>
      </w:pPr>
      <w:rPr>
        <w:rFonts w:ascii="Courier New" w:hAnsi="Courier New" w:hint="default"/>
      </w:rPr>
    </w:lvl>
    <w:lvl w:ilvl="8" w:tplc="04190005" w:tentative="1">
      <w:start w:val="1"/>
      <w:numFmt w:val="bullet"/>
      <w:lvlText w:val=""/>
      <w:lvlJc w:val="left"/>
      <w:pPr>
        <w:ind w:left="7173" w:hanging="360"/>
      </w:pPr>
      <w:rPr>
        <w:rFonts w:ascii="Wingdings" w:hAnsi="Wingdings" w:hint="default"/>
      </w:rPr>
    </w:lvl>
  </w:abstractNum>
  <w:abstractNum w:abstractNumId="9" w15:restartNumberingAfterBreak="0">
    <w:nsid w:val="13EB65BC"/>
    <w:multiLevelType w:val="multilevel"/>
    <w:tmpl w:val="78CE08B2"/>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42325F0"/>
    <w:multiLevelType w:val="hybridMultilevel"/>
    <w:tmpl w:val="8D6A9D42"/>
    <w:lvl w:ilvl="0" w:tplc="0419000F">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15:restartNumberingAfterBreak="0">
    <w:nsid w:val="17D62640"/>
    <w:multiLevelType w:val="multilevel"/>
    <w:tmpl w:val="78CE08B2"/>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1CF933CA"/>
    <w:multiLevelType w:val="multilevel"/>
    <w:tmpl w:val="78CE08B2"/>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225C6BB1"/>
    <w:multiLevelType w:val="hybridMultilevel"/>
    <w:tmpl w:val="9E1AF38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239E1BCF"/>
    <w:multiLevelType w:val="multilevel"/>
    <w:tmpl w:val="15BE8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3B7307"/>
    <w:multiLevelType w:val="hybridMultilevel"/>
    <w:tmpl w:val="4DA416E6"/>
    <w:lvl w:ilvl="0" w:tplc="D8908D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66E741E"/>
    <w:multiLevelType w:val="multilevel"/>
    <w:tmpl w:val="0419001D"/>
    <w:styleLink w:val="1"/>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15:restartNumberingAfterBreak="0">
    <w:nsid w:val="26AA7926"/>
    <w:multiLevelType w:val="hybridMultilevel"/>
    <w:tmpl w:val="F1804BC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15:restartNumberingAfterBreak="0">
    <w:nsid w:val="26F07526"/>
    <w:multiLevelType w:val="hybridMultilevel"/>
    <w:tmpl w:val="F92A739A"/>
    <w:lvl w:ilvl="0" w:tplc="70DE5A92">
      <w:start w:val="1"/>
      <w:numFmt w:val="bullet"/>
      <w:lvlText w:val=""/>
      <w:lvlJc w:val="left"/>
      <w:pPr>
        <w:ind w:left="1486" w:hanging="360"/>
      </w:pPr>
      <w:rPr>
        <w:rFonts w:ascii="Symbol" w:hAnsi="Symbol" w:hint="default"/>
      </w:rPr>
    </w:lvl>
    <w:lvl w:ilvl="1" w:tplc="04190003" w:tentative="1">
      <w:start w:val="1"/>
      <w:numFmt w:val="bullet"/>
      <w:lvlText w:val="o"/>
      <w:lvlJc w:val="left"/>
      <w:pPr>
        <w:ind w:left="2206" w:hanging="360"/>
      </w:pPr>
      <w:rPr>
        <w:rFonts w:ascii="Courier New" w:hAnsi="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19" w15:restartNumberingAfterBreak="0">
    <w:nsid w:val="274131E4"/>
    <w:multiLevelType w:val="hybridMultilevel"/>
    <w:tmpl w:val="86E6CEA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15:restartNumberingAfterBreak="0">
    <w:nsid w:val="28EC142A"/>
    <w:multiLevelType w:val="hybridMultilevel"/>
    <w:tmpl w:val="673AADC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B5F1061"/>
    <w:multiLevelType w:val="hybridMultilevel"/>
    <w:tmpl w:val="7182F518"/>
    <w:lvl w:ilvl="0" w:tplc="40CC65BC">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15:restartNumberingAfterBreak="0">
    <w:nsid w:val="2C7E2218"/>
    <w:multiLevelType w:val="multilevel"/>
    <w:tmpl w:val="78CE08B2"/>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2DFF4FC2"/>
    <w:multiLevelType w:val="hybridMultilevel"/>
    <w:tmpl w:val="B0867A5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315842B8"/>
    <w:multiLevelType w:val="hybridMultilevel"/>
    <w:tmpl w:val="D15A08BC"/>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5" w15:restartNumberingAfterBreak="0">
    <w:nsid w:val="3D327446"/>
    <w:multiLevelType w:val="hybridMultilevel"/>
    <w:tmpl w:val="E322230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3D576986"/>
    <w:multiLevelType w:val="hybridMultilevel"/>
    <w:tmpl w:val="9AE4C82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43C77A1C"/>
    <w:multiLevelType w:val="hybridMultilevel"/>
    <w:tmpl w:val="434C1A8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D7B248A"/>
    <w:multiLevelType w:val="hybridMultilevel"/>
    <w:tmpl w:val="BE0C8950"/>
    <w:lvl w:ilvl="0" w:tplc="45D8BAA2">
      <w:start w:val="1"/>
      <w:numFmt w:val="decimal"/>
      <w:lvlText w:val="%1."/>
      <w:lvlJc w:val="left"/>
      <w:pPr>
        <w:ind w:left="720" w:hanging="360"/>
      </w:pPr>
      <w:rPr>
        <w:rFonts w:cs="Times New Roman"/>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DE32FE7"/>
    <w:multiLevelType w:val="hybridMultilevel"/>
    <w:tmpl w:val="B90A3DE8"/>
    <w:lvl w:ilvl="0" w:tplc="639EFD3C">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EEA1CDC"/>
    <w:multiLevelType w:val="hybridMultilevel"/>
    <w:tmpl w:val="93AA8F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04B16C0"/>
    <w:multiLevelType w:val="multilevel"/>
    <w:tmpl w:val="CEA04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46C6BA4"/>
    <w:multiLevelType w:val="hybridMultilevel"/>
    <w:tmpl w:val="8ED05A22"/>
    <w:lvl w:ilvl="0" w:tplc="639EFD3C">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EF2F22"/>
    <w:multiLevelType w:val="hybridMultilevel"/>
    <w:tmpl w:val="3FCAA3B4"/>
    <w:lvl w:ilvl="0" w:tplc="506A56AA">
      <w:start w:val="1"/>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4" w15:restartNumberingAfterBreak="0">
    <w:nsid w:val="5FB14E7D"/>
    <w:multiLevelType w:val="hybridMultilevel"/>
    <w:tmpl w:val="99FCFEDA"/>
    <w:lvl w:ilvl="0" w:tplc="70DE5A92">
      <w:start w:val="1"/>
      <w:numFmt w:val="bullet"/>
      <w:lvlText w:val=""/>
      <w:lvlJc w:val="left"/>
      <w:pPr>
        <w:ind w:left="1394" w:hanging="360"/>
      </w:pPr>
      <w:rPr>
        <w:rFonts w:ascii="Symbol" w:hAnsi="Symbol" w:hint="default"/>
      </w:rPr>
    </w:lvl>
    <w:lvl w:ilvl="1" w:tplc="04190003" w:tentative="1">
      <w:start w:val="1"/>
      <w:numFmt w:val="bullet"/>
      <w:lvlText w:val="o"/>
      <w:lvlJc w:val="left"/>
      <w:pPr>
        <w:ind w:left="2114" w:hanging="360"/>
      </w:pPr>
      <w:rPr>
        <w:rFonts w:ascii="Courier New" w:hAnsi="Courier New" w:hint="default"/>
      </w:rPr>
    </w:lvl>
    <w:lvl w:ilvl="2" w:tplc="04190005" w:tentative="1">
      <w:start w:val="1"/>
      <w:numFmt w:val="bullet"/>
      <w:lvlText w:val=""/>
      <w:lvlJc w:val="left"/>
      <w:pPr>
        <w:ind w:left="2834" w:hanging="360"/>
      </w:pPr>
      <w:rPr>
        <w:rFonts w:ascii="Wingdings" w:hAnsi="Wingdings" w:hint="default"/>
      </w:rPr>
    </w:lvl>
    <w:lvl w:ilvl="3" w:tplc="04190001" w:tentative="1">
      <w:start w:val="1"/>
      <w:numFmt w:val="bullet"/>
      <w:lvlText w:val=""/>
      <w:lvlJc w:val="left"/>
      <w:pPr>
        <w:ind w:left="3554" w:hanging="360"/>
      </w:pPr>
      <w:rPr>
        <w:rFonts w:ascii="Symbol" w:hAnsi="Symbol" w:hint="default"/>
      </w:rPr>
    </w:lvl>
    <w:lvl w:ilvl="4" w:tplc="04190003" w:tentative="1">
      <w:start w:val="1"/>
      <w:numFmt w:val="bullet"/>
      <w:lvlText w:val="o"/>
      <w:lvlJc w:val="left"/>
      <w:pPr>
        <w:ind w:left="4274" w:hanging="360"/>
      </w:pPr>
      <w:rPr>
        <w:rFonts w:ascii="Courier New" w:hAnsi="Courier New" w:hint="default"/>
      </w:rPr>
    </w:lvl>
    <w:lvl w:ilvl="5" w:tplc="04190005" w:tentative="1">
      <w:start w:val="1"/>
      <w:numFmt w:val="bullet"/>
      <w:lvlText w:val=""/>
      <w:lvlJc w:val="left"/>
      <w:pPr>
        <w:ind w:left="4994" w:hanging="360"/>
      </w:pPr>
      <w:rPr>
        <w:rFonts w:ascii="Wingdings" w:hAnsi="Wingdings" w:hint="default"/>
      </w:rPr>
    </w:lvl>
    <w:lvl w:ilvl="6" w:tplc="04190001" w:tentative="1">
      <w:start w:val="1"/>
      <w:numFmt w:val="bullet"/>
      <w:lvlText w:val=""/>
      <w:lvlJc w:val="left"/>
      <w:pPr>
        <w:ind w:left="5714" w:hanging="360"/>
      </w:pPr>
      <w:rPr>
        <w:rFonts w:ascii="Symbol" w:hAnsi="Symbol" w:hint="default"/>
      </w:rPr>
    </w:lvl>
    <w:lvl w:ilvl="7" w:tplc="04190003" w:tentative="1">
      <w:start w:val="1"/>
      <w:numFmt w:val="bullet"/>
      <w:lvlText w:val="o"/>
      <w:lvlJc w:val="left"/>
      <w:pPr>
        <w:ind w:left="6434" w:hanging="360"/>
      </w:pPr>
      <w:rPr>
        <w:rFonts w:ascii="Courier New" w:hAnsi="Courier New" w:hint="default"/>
      </w:rPr>
    </w:lvl>
    <w:lvl w:ilvl="8" w:tplc="04190005" w:tentative="1">
      <w:start w:val="1"/>
      <w:numFmt w:val="bullet"/>
      <w:lvlText w:val=""/>
      <w:lvlJc w:val="left"/>
      <w:pPr>
        <w:ind w:left="7154" w:hanging="360"/>
      </w:pPr>
      <w:rPr>
        <w:rFonts w:ascii="Wingdings" w:hAnsi="Wingdings" w:hint="default"/>
      </w:rPr>
    </w:lvl>
  </w:abstractNum>
  <w:abstractNum w:abstractNumId="35" w15:restartNumberingAfterBreak="0">
    <w:nsid w:val="63B155F8"/>
    <w:multiLevelType w:val="hybridMultilevel"/>
    <w:tmpl w:val="BD3C310C"/>
    <w:lvl w:ilvl="0" w:tplc="70DE5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5665825"/>
    <w:multiLevelType w:val="hybridMultilevel"/>
    <w:tmpl w:val="7ABE6626"/>
    <w:lvl w:ilvl="0" w:tplc="70DE5A9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663E3660"/>
    <w:multiLevelType w:val="hybridMultilevel"/>
    <w:tmpl w:val="6FDA9C68"/>
    <w:lvl w:ilvl="0" w:tplc="70DE5A9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15:restartNumberingAfterBreak="0">
    <w:nsid w:val="67DB0D29"/>
    <w:multiLevelType w:val="hybridMultilevel"/>
    <w:tmpl w:val="C6BE235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15:restartNumberingAfterBreak="0">
    <w:nsid w:val="693A29EA"/>
    <w:multiLevelType w:val="hybridMultilevel"/>
    <w:tmpl w:val="38E29FFA"/>
    <w:lvl w:ilvl="0" w:tplc="C9402D0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C803A9F"/>
    <w:multiLevelType w:val="hybridMultilevel"/>
    <w:tmpl w:val="3D0C70D0"/>
    <w:lvl w:ilvl="0" w:tplc="E3BC3B8C">
      <w:start w:val="1"/>
      <w:numFmt w:val="decimal"/>
      <w:lvlText w:val="%1."/>
      <w:lvlJc w:val="left"/>
      <w:pPr>
        <w:tabs>
          <w:tab w:val="num" w:pos="644"/>
        </w:tabs>
        <w:ind w:left="644"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5120600"/>
    <w:multiLevelType w:val="multilevel"/>
    <w:tmpl w:val="C9E4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80D6B42"/>
    <w:multiLevelType w:val="hybridMultilevel"/>
    <w:tmpl w:val="1BC22758"/>
    <w:lvl w:ilvl="0" w:tplc="70DE5A92">
      <w:start w:val="1"/>
      <w:numFmt w:val="bullet"/>
      <w:lvlText w:val=""/>
      <w:lvlJc w:val="left"/>
      <w:pPr>
        <w:ind w:left="1759" w:hanging="360"/>
      </w:pPr>
      <w:rPr>
        <w:rFonts w:ascii="Symbol" w:hAnsi="Symbol" w:hint="default"/>
      </w:rPr>
    </w:lvl>
    <w:lvl w:ilvl="1" w:tplc="04190003" w:tentative="1">
      <w:start w:val="1"/>
      <w:numFmt w:val="bullet"/>
      <w:lvlText w:val="o"/>
      <w:lvlJc w:val="left"/>
      <w:pPr>
        <w:ind w:left="2479" w:hanging="360"/>
      </w:pPr>
      <w:rPr>
        <w:rFonts w:ascii="Courier New" w:hAnsi="Courier New" w:hint="default"/>
      </w:rPr>
    </w:lvl>
    <w:lvl w:ilvl="2" w:tplc="04190005" w:tentative="1">
      <w:start w:val="1"/>
      <w:numFmt w:val="bullet"/>
      <w:lvlText w:val=""/>
      <w:lvlJc w:val="left"/>
      <w:pPr>
        <w:ind w:left="3199" w:hanging="360"/>
      </w:pPr>
      <w:rPr>
        <w:rFonts w:ascii="Wingdings" w:hAnsi="Wingdings" w:hint="default"/>
      </w:rPr>
    </w:lvl>
    <w:lvl w:ilvl="3" w:tplc="04190001" w:tentative="1">
      <w:start w:val="1"/>
      <w:numFmt w:val="bullet"/>
      <w:lvlText w:val=""/>
      <w:lvlJc w:val="left"/>
      <w:pPr>
        <w:ind w:left="3919" w:hanging="360"/>
      </w:pPr>
      <w:rPr>
        <w:rFonts w:ascii="Symbol" w:hAnsi="Symbol" w:hint="default"/>
      </w:rPr>
    </w:lvl>
    <w:lvl w:ilvl="4" w:tplc="04190003" w:tentative="1">
      <w:start w:val="1"/>
      <w:numFmt w:val="bullet"/>
      <w:lvlText w:val="o"/>
      <w:lvlJc w:val="left"/>
      <w:pPr>
        <w:ind w:left="4639" w:hanging="360"/>
      </w:pPr>
      <w:rPr>
        <w:rFonts w:ascii="Courier New" w:hAnsi="Courier New" w:hint="default"/>
      </w:rPr>
    </w:lvl>
    <w:lvl w:ilvl="5" w:tplc="04190005" w:tentative="1">
      <w:start w:val="1"/>
      <w:numFmt w:val="bullet"/>
      <w:lvlText w:val=""/>
      <w:lvlJc w:val="left"/>
      <w:pPr>
        <w:ind w:left="5359" w:hanging="360"/>
      </w:pPr>
      <w:rPr>
        <w:rFonts w:ascii="Wingdings" w:hAnsi="Wingdings" w:hint="default"/>
      </w:rPr>
    </w:lvl>
    <w:lvl w:ilvl="6" w:tplc="04190001" w:tentative="1">
      <w:start w:val="1"/>
      <w:numFmt w:val="bullet"/>
      <w:lvlText w:val=""/>
      <w:lvlJc w:val="left"/>
      <w:pPr>
        <w:ind w:left="6079" w:hanging="360"/>
      </w:pPr>
      <w:rPr>
        <w:rFonts w:ascii="Symbol" w:hAnsi="Symbol" w:hint="default"/>
      </w:rPr>
    </w:lvl>
    <w:lvl w:ilvl="7" w:tplc="04190003" w:tentative="1">
      <w:start w:val="1"/>
      <w:numFmt w:val="bullet"/>
      <w:lvlText w:val="o"/>
      <w:lvlJc w:val="left"/>
      <w:pPr>
        <w:ind w:left="6799" w:hanging="360"/>
      </w:pPr>
      <w:rPr>
        <w:rFonts w:ascii="Courier New" w:hAnsi="Courier New" w:hint="default"/>
      </w:rPr>
    </w:lvl>
    <w:lvl w:ilvl="8" w:tplc="04190005" w:tentative="1">
      <w:start w:val="1"/>
      <w:numFmt w:val="bullet"/>
      <w:lvlText w:val=""/>
      <w:lvlJc w:val="left"/>
      <w:pPr>
        <w:ind w:left="7519" w:hanging="360"/>
      </w:pPr>
      <w:rPr>
        <w:rFonts w:ascii="Wingdings" w:hAnsi="Wingdings" w:hint="default"/>
      </w:rPr>
    </w:lvl>
  </w:abstractNum>
  <w:abstractNum w:abstractNumId="43" w15:restartNumberingAfterBreak="0">
    <w:nsid w:val="78244D38"/>
    <w:multiLevelType w:val="multilevel"/>
    <w:tmpl w:val="2312E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FD5240"/>
    <w:multiLevelType w:val="hybridMultilevel"/>
    <w:tmpl w:val="EA80AD9C"/>
    <w:lvl w:ilvl="0" w:tplc="7E365804">
      <w:start w:val="1"/>
      <w:numFmt w:val="decimal"/>
      <w:lvlText w:val="%1."/>
      <w:lvlJc w:val="left"/>
      <w:pPr>
        <w:ind w:left="480" w:hanging="360"/>
      </w:pPr>
      <w:rPr>
        <w:rFonts w:cs="Times New Roman" w:hint="default"/>
        <w:b w:val="0"/>
      </w:rPr>
    </w:lvl>
    <w:lvl w:ilvl="1" w:tplc="04190019" w:tentative="1">
      <w:start w:val="1"/>
      <w:numFmt w:val="lowerLetter"/>
      <w:lvlText w:val="%2."/>
      <w:lvlJc w:val="left"/>
      <w:pPr>
        <w:ind w:left="1200" w:hanging="360"/>
      </w:pPr>
      <w:rPr>
        <w:rFonts w:cs="Times New Roman"/>
      </w:rPr>
    </w:lvl>
    <w:lvl w:ilvl="2" w:tplc="0419001B" w:tentative="1">
      <w:start w:val="1"/>
      <w:numFmt w:val="lowerRoman"/>
      <w:lvlText w:val="%3."/>
      <w:lvlJc w:val="right"/>
      <w:pPr>
        <w:ind w:left="1920" w:hanging="180"/>
      </w:pPr>
      <w:rPr>
        <w:rFonts w:cs="Times New Roman"/>
      </w:rPr>
    </w:lvl>
    <w:lvl w:ilvl="3" w:tplc="0419000F" w:tentative="1">
      <w:start w:val="1"/>
      <w:numFmt w:val="decimal"/>
      <w:lvlText w:val="%4."/>
      <w:lvlJc w:val="left"/>
      <w:pPr>
        <w:ind w:left="2640" w:hanging="360"/>
      </w:pPr>
      <w:rPr>
        <w:rFonts w:cs="Times New Roman"/>
      </w:rPr>
    </w:lvl>
    <w:lvl w:ilvl="4" w:tplc="04190019" w:tentative="1">
      <w:start w:val="1"/>
      <w:numFmt w:val="lowerLetter"/>
      <w:lvlText w:val="%5."/>
      <w:lvlJc w:val="left"/>
      <w:pPr>
        <w:ind w:left="3360" w:hanging="360"/>
      </w:pPr>
      <w:rPr>
        <w:rFonts w:cs="Times New Roman"/>
      </w:rPr>
    </w:lvl>
    <w:lvl w:ilvl="5" w:tplc="0419001B" w:tentative="1">
      <w:start w:val="1"/>
      <w:numFmt w:val="lowerRoman"/>
      <w:lvlText w:val="%6."/>
      <w:lvlJc w:val="right"/>
      <w:pPr>
        <w:ind w:left="4080" w:hanging="180"/>
      </w:pPr>
      <w:rPr>
        <w:rFonts w:cs="Times New Roman"/>
      </w:rPr>
    </w:lvl>
    <w:lvl w:ilvl="6" w:tplc="0419000F" w:tentative="1">
      <w:start w:val="1"/>
      <w:numFmt w:val="decimal"/>
      <w:lvlText w:val="%7."/>
      <w:lvlJc w:val="left"/>
      <w:pPr>
        <w:ind w:left="4800" w:hanging="360"/>
      </w:pPr>
      <w:rPr>
        <w:rFonts w:cs="Times New Roman"/>
      </w:rPr>
    </w:lvl>
    <w:lvl w:ilvl="7" w:tplc="04190019" w:tentative="1">
      <w:start w:val="1"/>
      <w:numFmt w:val="lowerLetter"/>
      <w:lvlText w:val="%8."/>
      <w:lvlJc w:val="left"/>
      <w:pPr>
        <w:ind w:left="5520" w:hanging="360"/>
      </w:pPr>
      <w:rPr>
        <w:rFonts w:cs="Times New Roman"/>
      </w:rPr>
    </w:lvl>
    <w:lvl w:ilvl="8" w:tplc="0419001B" w:tentative="1">
      <w:start w:val="1"/>
      <w:numFmt w:val="lowerRoman"/>
      <w:lvlText w:val="%9."/>
      <w:lvlJc w:val="right"/>
      <w:pPr>
        <w:ind w:left="6240" w:hanging="180"/>
      </w:pPr>
      <w:rPr>
        <w:rFonts w:cs="Times New Roman"/>
      </w:rPr>
    </w:lvl>
  </w:abstractNum>
  <w:abstractNum w:abstractNumId="45" w15:restartNumberingAfterBreak="0">
    <w:nsid w:val="7E111D61"/>
    <w:multiLevelType w:val="hybridMultilevel"/>
    <w:tmpl w:val="79C4E5C8"/>
    <w:lvl w:ilvl="0" w:tplc="70DE5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F6B7E28"/>
    <w:multiLevelType w:val="hybridMultilevel"/>
    <w:tmpl w:val="1130D366"/>
    <w:lvl w:ilvl="0" w:tplc="FDA0B1B2">
      <w:numFmt w:val="bullet"/>
      <w:lvlText w:val="-"/>
      <w:lvlJc w:val="left"/>
      <w:pPr>
        <w:ind w:left="72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7"/>
  </w:num>
  <w:num w:numId="2">
    <w:abstractNumId w:val="39"/>
  </w:num>
  <w:num w:numId="3">
    <w:abstractNumId w:val="1"/>
  </w:num>
  <w:num w:numId="4">
    <w:abstractNumId w:val="32"/>
  </w:num>
  <w:num w:numId="5">
    <w:abstractNumId w:val="29"/>
  </w:num>
  <w:num w:numId="6">
    <w:abstractNumId w:val="17"/>
  </w:num>
  <w:num w:numId="7">
    <w:abstractNumId w:val="13"/>
  </w:num>
  <w:num w:numId="8">
    <w:abstractNumId w:val="21"/>
  </w:num>
  <w:num w:numId="9">
    <w:abstractNumId w:val="23"/>
  </w:num>
  <w:num w:numId="10">
    <w:abstractNumId w:val="38"/>
  </w:num>
  <w:num w:numId="11">
    <w:abstractNumId w:val="19"/>
  </w:num>
  <w:num w:numId="12">
    <w:abstractNumId w:val="16"/>
  </w:num>
  <w:num w:numId="13">
    <w:abstractNumId w:val="24"/>
  </w:num>
  <w:num w:numId="14">
    <w:abstractNumId w:val="10"/>
  </w:num>
  <w:num w:numId="15">
    <w:abstractNumId w:val="26"/>
  </w:num>
  <w:num w:numId="16">
    <w:abstractNumId w:val="6"/>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33"/>
  </w:num>
  <w:num w:numId="21">
    <w:abstractNumId w:val="40"/>
  </w:num>
  <w:num w:numId="22">
    <w:abstractNumId w:val="0"/>
    <w:lvlOverride w:ilvl="0">
      <w:lvl w:ilvl="0">
        <w:numFmt w:val="bullet"/>
        <w:lvlText w:val=""/>
        <w:legacy w:legacy="1" w:legacySpace="0" w:legacyIndent="360"/>
        <w:lvlJc w:val="left"/>
        <w:rPr>
          <w:rFonts w:ascii="Symbol" w:hAnsi="Symbol" w:hint="default"/>
        </w:rPr>
      </w:lvl>
    </w:lvlOverride>
  </w:num>
  <w:num w:numId="23">
    <w:abstractNumId w:val="2"/>
  </w:num>
  <w:num w:numId="24">
    <w:abstractNumId w:val="20"/>
  </w:num>
  <w:num w:numId="25">
    <w:abstractNumId w:val="25"/>
  </w:num>
  <w:num w:numId="26">
    <w:abstractNumId w:val="30"/>
  </w:num>
  <w:num w:numId="27">
    <w:abstractNumId w:val="44"/>
  </w:num>
  <w:num w:numId="28">
    <w:abstractNumId w:val="5"/>
  </w:num>
  <w:num w:numId="29">
    <w:abstractNumId w:val="11"/>
  </w:num>
  <w:num w:numId="30">
    <w:abstractNumId w:val="12"/>
  </w:num>
  <w:num w:numId="31">
    <w:abstractNumId w:val="9"/>
  </w:num>
  <w:num w:numId="32">
    <w:abstractNumId w:val="22"/>
  </w:num>
  <w:num w:numId="33">
    <w:abstractNumId w:val="14"/>
  </w:num>
  <w:num w:numId="34">
    <w:abstractNumId w:val="43"/>
  </w:num>
  <w:num w:numId="35">
    <w:abstractNumId w:val="41"/>
  </w:num>
  <w:num w:numId="36">
    <w:abstractNumId w:val="31"/>
  </w:num>
  <w:num w:numId="37">
    <w:abstractNumId w:val="28"/>
  </w:num>
  <w:num w:numId="38">
    <w:abstractNumId w:val="8"/>
  </w:num>
  <w:num w:numId="39">
    <w:abstractNumId w:val="34"/>
  </w:num>
  <w:num w:numId="40">
    <w:abstractNumId w:val="37"/>
  </w:num>
  <w:num w:numId="41">
    <w:abstractNumId w:val="36"/>
  </w:num>
  <w:num w:numId="42">
    <w:abstractNumId w:val="45"/>
  </w:num>
  <w:num w:numId="43">
    <w:abstractNumId w:val="42"/>
  </w:num>
  <w:num w:numId="44">
    <w:abstractNumId w:val="35"/>
  </w:num>
  <w:num w:numId="45">
    <w:abstractNumId w:val="18"/>
  </w:num>
  <w:num w:numId="46">
    <w:abstractNumId w:val="3"/>
  </w:num>
  <w:num w:numId="47">
    <w:abstractNumId w:val="4"/>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15D74"/>
    <w:rsid w:val="00040F91"/>
    <w:rsid w:val="000766B7"/>
    <w:rsid w:val="00084AD1"/>
    <w:rsid w:val="000E4E15"/>
    <w:rsid w:val="001330BE"/>
    <w:rsid w:val="0018077C"/>
    <w:rsid w:val="00191E10"/>
    <w:rsid w:val="00194220"/>
    <w:rsid w:val="001943C8"/>
    <w:rsid w:val="001C23BE"/>
    <w:rsid w:val="0022744A"/>
    <w:rsid w:val="0025004C"/>
    <w:rsid w:val="00282DB4"/>
    <w:rsid w:val="002C25F8"/>
    <w:rsid w:val="002E37E3"/>
    <w:rsid w:val="00325F47"/>
    <w:rsid w:val="00346FBA"/>
    <w:rsid w:val="00387795"/>
    <w:rsid w:val="00423576"/>
    <w:rsid w:val="00425829"/>
    <w:rsid w:val="00427770"/>
    <w:rsid w:val="00442D25"/>
    <w:rsid w:val="004442F4"/>
    <w:rsid w:val="004773CA"/>
    <w:rsid w:val="004B0B0E"/>
    <w:rsid w:val="004D110F"/>
    <w:rsid w:val="004D5263"/>
    <w:rsid w:val="005102C7"/>
    <w:rsid w:val="00512B41"/>
    <w:rsid w:val="00523B39"/>
    <w:rsid w:val="00526AA5"/>
    <w:rsid w:val="005658D3"/>
    <w:rsid w:val="0057041C"/>
    <w:rsid w:val="00584DF1"/>
    <w:rsid w:val="00596163"/>
    <w:rsid w:val="00607285"/>
    <w:rsid w:val="0063557F"/>
    <w:rsid w:val="00663050"/>
    <w:rsid w:val="00685D2B"/>
    <w:rsid w:val="00694F58"/>
    <w:rsid w:val="00715D74"/>
    <w:rsid w:val="007B6422"/>
    <w:rsid w:val="0080403F"/>
    <w:rsid w:val="0080507D"/>
    <w:rsid w:val="00846F9D"/>
    <w:rsid w:val="00854666"/>
    <w:rsid w:val="0085636B"/>
    <w:rsid w:val="008A1955"/>
    <w:rsid w:val="008B73C0"/>
    <w:rsid w:val="009208F3"/>
    <w:rsid w:val="0095271D"/>
    <w:rsid w:val="00953886"/>
    <w:rsid w:val="009808D9"/>
    <w:rsid w:val="009A33B2"/>
    <w:rsid w:val="00A1536E"/>
    <w:rsid w:val="00A644C6"/>
    <w:rsid w:val="00A833C7"/>
    <w:rsid w:val="00AB7EFF"/>
    <w:rsid w:val="00AE163D"/>
    <w:rsid w:val="00AF109C"/>
    <w:rsid w:val="00AF1ABC"/>
    <w:rsid w:val="00BB40A8"/>
    <w:rsid w:val="00BC20DA"/>
    <w:rsid w:val="00BD293C"/>
    <w:rsid w:val="00BE5689"/>
    <w:rsid w:val="00BE61D9"/>
    <w:rsid w:val="00C14726"/>
    <w:rsid w:val="00C23C8C"/>
    <w:rsid w:val="00C24C1A"/>
    <w:rsid w:val="00C30CE0"/>
    <w:rsid w:val="00C373A2"/>
    <w:rsid w:val="00C87287"/>
    <w:rsid w:val="00DA44D6"/>
    <w:rsid w:val="00DF780E"/>
    <w:rsid w:val="00E118AF"/>
    <w:rsid w:val="00E23169"/>
    <w:rsid w:val="00E27686"/>
    <w:rsid w:val="00E85FE8"/>
    <w:rsid w:val="00EE60BA"/>
    <w:rsid w:val="00EF43E8"/>
    <w:rsid w:val="00F135C4"/>
    <w:rsid w:val="00F40BA5"/>
    <w:rsid w:val="00F74F3E"/>
    <w:rsid w:val="00F94CBC"/>
    <w:rsid w:val="00F95E00"/>
    <w:rsid w:val="00FA3F44"/>
    <w:rsid w:val="00FA4286"/>
    <w:rsid w:val="00FD61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857F41-6EA3-4216-950C-297635940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rsid w:val="00715D74"/>
    <w:pPr>
      <w:keepNext/>
      <w:autoSpaceDE w:val="0"/>
      <w:autoSpaceDN w:val="0"/>
      <w:spacing w:after="0" w:line="240" w:lineRule="auto"/>
      <w:ind w:firstLine="284"/>
      <w:outlineLvl w:val="0"/>
    </w:pPr>
    <w:rPr>
      <w:rFonts w:ascii="Times New Roman" w:hAnsi="Times New Roman" w:cs="Times New Roman"/>
      <w:sz w:val="24"/>
      <w:szCs w:val="24"/>
    </w:rPr>
  </w:style>
  <w:style w:type="paragraph" w:styleId="3">
    <w:name w:val="heading 3"/>
    <w:basedOn w:val="a"/>
    <w:next w:val="a"/>
    <w:link w:val="30"/>
    <w:uiPriority w:val="9"/>
    <w:qFormat/>
    <w:rsid w:val="00715D74"/>
    <w:pPr>
      <w:keepNext/>
      <w:keepLines/>
      <w:spacing w:before="200" w:after="0"/>
      <w:outlineLvl w:val="2"/>
    </w:pPr>
    <w:rPr>
      <w:rFonts w:ascii="Cambria" w:hAnsi="Cambria" w:cs="Times New Roman"/>
      <w:b/>
      <w:bCs/>
      <w:color w:val="4F81BD"/>
      <w:sz w:val="24"/>
      <w:lang w:eastAsia="en-US"/>
    </w:rPr>
  </w:style>
  <w:style w:type="paragraph" w:styleId="5">
    <w:name w:val="heading 5"/>
    <w:basedOn w:val="a"/>
    <w:next w:val="a"/>
    <w:link w:val="50"/>
    <w:uiPriority w:val="9"/>
    <w:qFormat/>
    <w:rsid w:val="00715D74"/>
    <w:pPr>
      <w:spacing w:before="240" w:after="60" w:line="240" w:lineRule="auto"/>
      <w:outlineLvl w:val="4"/>
    </w:pPr>
    <w:rPr>
      <w:rFonts w:ascii="Times New Roman" w:hAnsi="Times New Roman" w:cs="Times New Roman"/>
      <w:b/>
      <w:bCs/>
      <w:i/>
      <w:iCs/>
      <w:sz w:val="26"/>
      <w:szCs w:val="26"/>
    </w:rPr>
  </w:style>
  <w:style w:type="paragraph" w:styleId="6">
    <w:name w:val="heading 6"/>
    <w:basedOn w:val="a"/>
    <w:next w:val="a"/>
    <w:link w:val="60"/>
    <w:uiPriority w:val="9"/>
    <w:qFormat/>
    <w:rsid w:val="00715D74"/>
    <w:pPr>
      <w:keepNext/>
      <w:keepLines/>
      <w:spacing w:before="200" w:after="0" w:line="240" w:lineRule="auto"/>
      <w:outlineLvl w:val="5"/>
    </w:pPr>
    <w:rPr>
      <w:rFonts w:ascii="Cambria" w:hAnsi="Cambria" w:cs="Cambria"/>
      <w:i/>
      <w:iCs/>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715D74"/>
    <w:rPr>
      <w:rFonts w:ascii="Times New Roman" w:hAnsi="Times New Roman" w:cs="Times New Roman"/>
      <w:sz w:val="24"/>
      <w:szCs w:val="24"/>
    </w:rPr>
  </w:style>
  <w:style w:type="character" w:customStyle="1" w:styleId="30">
    <w:name w:val="Заголовок 3 Знак"/>
    <w:basedOn w:val="a0"/>
    <w:link w:val="3"/>
    <w:uiPriority w:val="9"/>
    <w:rsid w:val="00715D74"/>
    <w:rPr>
      <w:rFonts w:ascii="Cambria" w:hAnsi="Cambria" w:cs="Times New Roman"/>
      <w:b/>
      <w:bCs/>
      <w:color w:val="4F81BD"/>
      <w:sz w:val="24"/>
      <w:lang w:eastAsia="en-US"/>
    </w:rPr>
  </w:style>
  <w:style w:type="character" w:customStyle="1" w:styleId="50">
    <w:name w:val="Заголовок 5 Знак"/>
    <w:basedOn w:val="a0"/>
    <w:link w:val="5"/>
    <w:uiPriority w:val="9"/>
    <w:rsid w:val="00715D74"/>
    <w:rPr>
      <w:rFonts w:ascii="Times New Roman" w:hAnsi="Times New Roman" w:cs="Times New Roman"/>
      <w:b/>
      <w:bCs/>
      <w:i/>
      <w:iCs/>
      <w:sz w:val="26"/>
      <w:szCs w:val="26"/>
    </w:rPr>
  </w:style>
  <w:style w:type="character" w:customStyle="1" w:styleId="60">
    <w:name w:val="Заголовок 6 Знак"/>
    <w:basedOn w:val="a0"/>
    <w:link w:val="6"/>
    <w:uiPriority w:val="9"/>
    <w:rsid w:val="00715D74"/>
    <w:rPr>
      <w:rFonts w:ascii="Cambria" w:hAnsi="Cambria" w:cs="Cambria"/>
      <w:i/>
      <w:iCs/>
      <w:color w:val="243F60"/>
      <w:sz w:val="24"/>
      <w:szCs w:val="24"/>
    </w:rPr>
  </w:style>
  <w:style w:type="paragraph" w:styleId="a3">
    <w:name w:val="Normal (Web)"/>
    <w:basedOn w:val="a"/>
    <w:uiPriority w:val="99"/>
    <w:rsid w:val="00715D74"/>
    <w:pPr>
      <w:spacing w:before="100" w:beforeAutospacing="1" w:after="100" w:afterAutospacing="1" w:line="240" w:lineRule="auto"/>
    </w:pPr>
    <w:rPr>
      <w:rFonts w:ascii="Times New Roman" w:hAnsi="Times New Roman" w:cs="Times New Roman"/>
      <w:sz w:val="24"/>
      <w:szCs w:val="24"/>
    </w:rPr>
  </w:style>
  <w:style w:type="paragraph" w:styleId="2">
    <w:name w:val="List 2"/>
    <w:basedOn w:val="a"/>
    <w:uiPriority w:val="99"/>
    <w:rsid w:val="00715D74"/>
    <w:pPr>
      <w:spacing w:after="0" w:line="240" w:lineRule="auto"/>
      <w:ind w:left="566" w:hanging="283"/>
    </w:pPr>
    <w:rPr>
      <w:rFonts w:ascii="Times New Roman" w:hAnsi="Times New Roman" w:cs="Times New Roman"/>
      <w:sz w:val="24"/>
      <w:szCs w:val="24"/>
    </w:rPr>
  </w:style>
  <w:style w:type="paragraph" w:styleId="20">
    <w:name w:val="Body Text Indent 2"/>
    <w:basedOn w:val="a"/>
    <w:link w:val="21"/>
    <w:uiPriority w:val="99"/>
    <w:rsid w:val="00715D74"/>
    <w:pPr>
      <w:spacing w:after="120" w:line="480" w:lineRule="auto"/>
      <w:ind w:left="283"/>
    </w:pPr>
    <w:rPr>
      <w:rFonts w:ascii="Times New Roman" w:hAnsi="Times New Roman" w:cs="Times New Roman"/>
      <w:sz w:val="24"/>
      <w:szCs w:val="24"/>
    </w:rPr>
  </w:style>
  <w:style w:type="character" w:customStyle="1" w:styleId="21">
    <w:name w:val="Основной текст с отступом 2 Знак"/>
    <w:basedOn w:val="a0"/>
    <w:link w:val="20"/>
    <w:uiPriority w:val="99"/>
    <w:rsid w:val="00715D74"/>
    <w:rPr>
      <w:rFonts w:ascii="Times New Roman" w:hAnsi="Times New Roman" w:cs="Times New Roman"/>
      <w:sz w:val="24"/>
      <w:szCs w:val="24"/>
    </w:rPr>
  </w:style>
  <w:style w:type="character" w:styleId="a4">
    <w:name w:val="Strong"/>
    <w:basedOn w:val="a0"/>
    <w:uiPriority w:val="22"/>
    <w:qFormat/>
    <w:rsid w:val="00715D74"/>
    <w:rPr>
      <w:rFonts w:cs="Times New Roman"/>
      <w:b/>
    </w:rPr>
  </w:style>
  <w:style w:type="paragraph" w:styleId="a5">
    <w:name w:val="footnote text"/>
    <w:basedOn w:val="a"/>
    <w:link w:val="a6"/>
    <w:uiPriority w:val="99"/>
    <w:semiHidden/>
    <w:rsid w:val="00715D74"/>
    <w:pPr>
      <w:spacing w:after="0" w:line="240" w:lineRule="auto"/>
    </w:pPr>
    <w:rPr>
      <w:rFonts w:ascii="Times New Roman" w:hAnsi="Times New Roman" w:cs="Times New Roman"/>
      <w:sz w:val="20"/>
      <w:szCs w:val="20"/>
    </w:rPr>
  </w:style>
  <w:style w:type="character" w:customStyle="1" w:styleId="a6">
    <w:name w:val="Текст сноски Знак"/>
    <w:basedOn w:val="a0"/>
    <w:link w:val="a5"/>
    <w:uiPriority w:val="99"/>
    <w:semiHidden/>
    <w:rsid w:val="00715D74"/>
    <w:rPr>
      <w:rFonts w:ascii="Times New Roman" w:hAnsi="Times New Roman" w:cs="Times New Roman"/>
      <w:sz w:val="20"/>
      <w:szCs w:val="20"/>
    </w:rPr>
  </w:style>
  <w:style w:type="character" w:styleId="a7">
    <w:name w:val="footnote reference"/>
    <w:basedOn w:val="a0"/>
    <w:uiPriority w:val="99"/>
    <w:semiHidden/>
    <w:rsid w:val="00715D74"/>
    <w:rPr>
      <w:rFonts w:cs="Times New Roman"/>
      <w:vertAlign w:val="superscript"/>
    </w:rPr>
  </w:style>
  <w:style w:type="paragraph" w:styleId="a8">
    <w:name w:val="Balloon Text"/>
    <w:basedOn w:val="a"/>
    <w:link w:val="a9"/>
    <w:uiPriority w:val="99"/>
    <w:semiHidden/>
    <w:rsid w:val="00715D7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15D74"/>
    <w:rPr>
      <w:rFonts w:ascii="Tahoma" w:hAnsi="Tahoma" w:cs="Tahoma"/>
      <w:sz w:val="16"/>
      <w:szCs w:val="16"/>
    </w:rPr>
  </w:style>
  <w:style w:type="paragraph" w:styleId="22">
    <w:name w:val="Body Text 2"/>
    <w:basedOn w:val="a"/>
    <w:link w:val="23"/>
    <w:uiPriority w:val="99"/>
    <w:rsid w:val="00715D74"/>
    <w:pPr>
      <w:spacing w:after="120" w:line="480" w:lineRule="auto"/>
    </w:pPr>
    <w:rPr>
      <w:rFonts w:ascii="Times New Roman" w:hAnsi="Times New Roman" w:cs="Times New Roman"/>
      <w:sz w:val="24"/>
      <w:szCs w:val="24"/>
    </w:rPr>
  </w:style>
  <w:style w:type="character" w:customStyle="1" w:styleId="23">
    <w:name w:val="Основной текст 2 Знак"/>
    <w:basedOn w:val="a0"/>
    <w:link w:val="22"/>
    <w:uiPriority w:val="99"/>
    <w:rsid w:val="00715D74"/>
    <w:rPr>
      <w:rFonts w:ascii="Times New Roman" w:hAnsi="Times New Roman" w:cs="Times New Roman"/>
      <w:sz w:val="24"/>
      <w:szCs w:val="24"/>
    </w:rPr>
  </w:style>
  <w:style w:type="paragraph" w:styleId="aa">
    <w:name w:val="Body Text"/>
    <w:basedOn w:val="a"/>
    <w:link w:val="ab"/>
    <w:uiPriority w:val="99"/>
    <w:rsid w:val="00715D74"/>
    <w:pPr>
      <w:spacing w:after="120" w:line="240" w:lineRule="auto"/>
    </w:pPr>
    <w:rPr>
      <w:rFonts w:ascii="Times New Roman" w:hAnsi="Times New Roman" w:cs="Times New Roman"/>
      <w:sz w:val="24"/>
      <w:szCs w:val="24"/>
    </w:rPr>
  </w:style>
  <w:style w:type="character" w:customStyle="1" w:styleId="ab">
    <w:name w:val="Основной текст Знак"/>
    <w:basedOn w:val="a0"/>
    <w:link w:val="aa"/>
    <w:uiPriority w:val="99"/>
    <w:rsid w:val="00715D74"/>
    <w:rPr>
      <w:rFonts w:ascii="Times New Roman" w:hAnsi="Times New Roman" w:cs="Times New Roman"/>
      <w:sz w:val="24"/>
      <w:szCs w:val="24"/>
    </w:rPr>
  </w:style>
  <w:style w:type="character" w:styleId="ac">
    <w:name w:val="annotation reference"/>
    <w:basedOn w:val="a0"/>
    <w:uiPriority w:val="99"/>
    <w:semiHidden/>
    <w:rsid w:val="00715D74"/>
    <w:rPr>
      <w:rFonts w:cs="Times New Roman"/>
      <w:sz w:val="16"/>
    </w:rPr>
  </w:style>
  <w:style w:type="paragraph" w:styleId="ad">
    <w:name w:val="annotation text"/>
    <w:basedOn w:val="a"/>
    <w:link w:val="ae"/>
    <w:uiPriority w:val="99"/>
    <w:semiHidden/>
    <w:rsid w:val="00715D74"/>
    <w:pPr>
      <w:spacing w:after="0" w:line="240" w:lineRule="auto"/>
    </w:pPr>
    <w:rPr>
      <w:rFonts w:ascii="Times New Roman" w:hAnsi="Times New Roman" w:cs="Times New Roman"/>
      <w:sz w:val="20"/>
      <w:szCs w:val="20"/>
    </w:rPr>
  </w:style>
  <w:style w:type="character" w:customStyle="1" w:styleId="ae">
    <w:name w:val="Текст примечания Знак"/>
    <w:basedOn w:val="a0"/>
    <w:link w:val="ad"/>
    <w:uiPriority w:val="99"/>
    <w:semiHidden/>
    <w:rsid w:val="00715D74"/>
    <w:rPr>
      <w:rFonts w:ascii="Times New Roman" w:hAnsi="Times New Roman" w:cs="Times New Roman"/>
      <w:sz w:val="20"/>
      <w:szCs w:val="20"/>
    </w:rPr>
  </w:style>
  <w:style w:type="paragraph" w:styleId="af">
    <w:name w:val="annotation subject"/>
    <w:basedOn w:val="ad"/>
    <w:next w:val="ad"/>
    <w:link w:val="af0"/>
    <w:uiPriority w:val="99"/>
    <w:semiHidden/>
    <w:rsid w:val="00715D74"/>
    <w:rPr>
      <w:b/>
      <w:bCs/>
    </w:rPr>
  </w:style>
  <w:style w:type="character" w:customStyle="1" w:styleId="af0">
    <w:name w:val="Тема примечания Знак"/>
    <w:basedOn w:val="ae"/>
    <w:link w:val="af"/>
    <w:uiPriority w:val="99"/>
    <w:semiHidden/>
    <w:rsid w:val="00715D74"/>
    <w:rPr>
      <w:rFonts w:ascii="Times New Roman" w:hAnsi="Times New Roman" w:cs="Times New Roman"/>
      <w:b/>
      <w:bCs/>
      <w:sz w:val="20"/>
      <w:szCs w:val="20"/>
    </w:rPr>
  </w:style>
  <w:style w:type="table" w:styleId="af1">
    <w:name w:val="Table Grid"/>
    <w:basedOn w:val="a1"/>
    <w:uiPriority w:val="59"/>
    <w:rsid w:val="00715D74"/>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w:basedOn w:val="a"/>
    <w:rsid w:val="00715D74"/>
    <w:pPr>
      <w:spacing w:after="160" w:line="240" w:lineRule="exact"/>
    </w:pPr>
    <w:rPr>
      <w:rFonts w:ascii="Verdana" w:hAnsi="Verdana" w:cs="Times New Roman"/>
      <w:sz w:val="20"/>
      <w:szCs w:val="20"/>
    </w:rPr>
  </w:style>
  <w:style w:type="table" w:styleId="12">
    <w:name w:val="Table Grid 1"/>
    <w:basedOn w:val="a1"/>
    <w:uiPriority w:val="99"/>
    <w:rsid w:val="00715D74"/>
    <w:pPr>
      <w:spacing w:after="0" w:line="240" w:lineRule="auto"/>
    </w:pPr>
    <w:rPr>
      <w:rFonts w:ascii="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uiPriority w:val="99"/>
    <w:rsid w:val="00715D74"/>
    <w:pPr>
      <w:tabs>
        <w:tab w:val="center" w:pos="4677"/>
        <w:tab w:val="right" w:pos="9355"/>
      </w:tabs>
      <w:spacing w:after="0" w:line="240" w:lineRule="auto"/>
    </w:pPr>
    <w:rPr>
      <w:rFonts w:ascii="Times New Roman" w:hAnsi="Times New Roman" w:cs="Times New Roman"/>
      <w:sz w:val="24"/>
      <w:szCs w:val="24"/>
    </w:rPr>
  </w:style>
  <w:style w:type="character" w:customStyle="1" w:styleId="af4">
    <w:name w:val="Нижний колонтитул Знак"/>
    <w:basedOn w:val="a0"/>
    <w:link w:val="af3"/>
    <w:uiPriority w:val="99"/>
    <w:rsid w:val="00715D74"/>
    <w:rPr>
      <w:rFonts w:ascii="Times New Roman" w:hAnsi="Times New Roman" w:cs="Times New Roman"/>
      <w:sz w:val="24"/>
      <w:szCs w:val="24"/>
    </w:rPr>
  </w:style>
  <w:style w:type="character" w:styleId="af5">
    <w:name w:val="page number"/>
    <w:basedOn w:val="a0"/>
    <w:uiPriority w:val="99"/>
    <w:rsid w:val="00715D74"/>
    <w:rPr>
      <w:rFonts w:cs="Times New Roman"/>
    </w:rPr>
  </w:style>
  <w:style w:type="paragraph" w:customStyle="1" w:styleId="24">
    <w:name w:val="Знак2"/>
    <w:basedOn w:val="a"/>
    <w:rsid w:val="00715D74"/>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715D74"/>
    <w:pPr>
      <w:tabs>
        <w:tab w:val="center" w:pos="4677"/>
        <w:tab w:val="right" w:pos="9355"/>
      </w:tabs>
      <w:spacing w:after="0" w:line="240" w:lineRule="auto"/>
    </w:pPr>
    <w:rPr>
      <w:rFonts w:ascii="Times New Roman" w:hAnsi="Times New Roman" w:cs="Times New Roman"/>
      <w:sz w:val="24"/>
      <w:szCs w:val="24"/>
    </w:rPr>
  </w:style>
  <w:style w:type="character" w:customStyle="1" w:styleId="af7">
    <w:name w:val="Верхний колонтитул Знак"/>
    <w:basedOn w:val="a0"/>
    <w:link w:val="af6"/>
    <w:uiPriority w:val="99"/>
    <w:rsid w:val="00715D74"/>
    <w:rPr>
      <w:rFonts w:ascii="Times New Roman" w:hAnsi="Times New Roman" w:cs="Times New Roman"/>
      <w:sz w:val="24"/>
      <w:szCs w:val="24"/>
    </w:rPr>
  </w:style>
  <w:style w:type="paragraph" w:styleId="af8">
    <w:name w:val="Title"/>
    <w:basedOn w:val="a"/>
    <w:next w:val="a"/>
    <w:link w:val="af9"/>
    <w:uiPriority w:val="10"/>
    <w:qFormat/>
    <w:rsid w:val="00715D74"/>
    <w:pPr>
      <w:spacing w:before="240" w:after="60" w:line="240" w:lineRule="auto"/>
      <w:jc w:val="center"/>
      <w:outlineLvl w:val="0"/>
    </w:pPr>
    <w:rPr>
      <w:rFonts w:ascii="Cambria" w:hAnsi="Cambria" w:cs="Times New Roman"/>
      <w:b/>
      <w:bCs/>
      <w:kern w:val="28"/>
      <w:sz w:val="32"/>
      <w:szCs w:val="32"/>
    </w:rPr>
  </w:style>
  <w:style w:type="character" w:customStyle="1" w:styleId="af9">
    <w:name w:val="Название Знак"/>
    <w:basedOn w:val="a0"/>
    <w:link w:val="af8"/>
    <w:uiPriority w:val="10"/>
    <w:rsid w:val="00715D74"/>
    <w:rPr>
      <w:rFonts w:ascii="Cambria" w:hAnsi="Cambria" w:cs="Times New Roman"/>
      <w:b/>
      <w:bCs/>
      <w:kern w:val="28"/>
      <w:sz w:val="32"/>
      <w:szCs w:val="32"/>
    </w:rPr>
  </w:style>
  <w:style w:type="character" w:styleId="afa">
    <w:name w:val="Emphasis"/>
    <w:basedOn w:val="a0"/>
    <w:uiPriority w:val="20"/>
    <w:qFormat/>
    <w:rsid w:val="00715D74"/>
    <w:rPr>
      <w:rFonts w:cs="Times New Roman"/>
      <w:i/>
    </w:rPr>
  </w:style>
  <w:style w:type="paragraph" w:styleId="afb">
    <w:name w:val="Body Text Indent"/>
    <w:basedOn w:val="a"/>
    <w:link w:val="afc"/>
    <w:uiPriority w:val="99"/>
    <w:rsid w:val="00715D74"/>
    <w:pPr>
      <w:spacing w:after="120" w:line="240" w:lineRule="auto"/>
      <w:ind w:left="283"/>
    </w:pPr>
    <w:rPr>
      <w:rFonts w:ascii="Times New Roman" w:hAnsi="Times New Roman" w:cs="Times New Roman"/>
      <w:sz w:val="24"/>
      <w:szCs w:val="24"/>
    </w:rPr>
  </w:style>
  <w:style w:type="character" w:customStyle="1" w:styleId="afc">
    <w:name w:val="Основной текст с отступом Знак"/>
    <w:basedOn w:val="a0"/>
    <w:link w:val="afb"/>
    <w:uiPriority w:val="99"/>
    <w:rsid w:val="00715D74"/>
    <w:rPr>
      <w:rFonts w:ascii="Times New Roman" w:hAnsi="Times New Roman" w:cs="Times New Roman"/>
      <w:sz w:val="24"/>
      <w:szCs w:val="24"/>
    </w:rPr>
  </w:style>
  <w:style w:type="paragraph" w:styleId="31">
    <w:name w:val="Body Text Indent 3"/>
    <w:basedOn w:val="a"/>
    <w:link w:val="32"/>
    <w:uiPriority w:val="99"/>
    <w:rsid w:val="00715D74"/>
    <w:pPr>
      <w:spacing w:after="120" w:line="240" w:lineRule="auto"/>
      <w:ind w:left="283"/>
    </w:pPr>
    <w:rPr>
      <w:rFonts w:ascii="Times New Roman" w:hAnsi="Times New Roman" w:cs="Times New Roman"/>
      <w:sz w:val="16"/>
      <w:szCs w:val="16"/>
    </w:rPr>
  </w:style>
  <w:style w:type="character" w:customStyle="1" w:styleId="32">
    <w:name w:val="Основной текст с отступом 3 Знак"/>
    <w:basedOn w:val="a0"/>
    <w:link w:val="31"/>
    <w:uiPriority w:val="99"/>
    <w:rsid w:val="00715D74"/>
    <w:rPr>
      <w:rFonts w:ascii="Times New Roman" w:hAnsi="Times New Roman" w:cs="Times New Roman"/>
      <w:sz w:val="16"/>
      <w:szCs w:val="16"/>
    </w:rPr>
  </w:style>
  <w:style w:type="paragraph" w:customStyle="1" w:styleId="310">
    <w:name w:val="Основной текст с отступом 31"/>
    <w:basedOn w:val="a"/>
    <w:rsid w:val="00715D74"/>
    <w:pPr>
      <w:spacing w:after="120" w:line="240" w:lineRule="auto"/>
      <w:ind w:left="283"/>
    </w:pPr>
    <w:rPr>
      <w:rFonts w:ascii="Times New Roman" w:hAnsi="Times New Roman" w:cs="Times New Roman"/>
      <w:sz w:val="16"/>
      <w:szCs w:val="16"/>
      <w:lang w:eastAsia="ar-SA"/>
    </w:rPr>
  </w:style>
  <w:style w:type="character" w:customStyle="1" w:styleId="4">
    <w:name w:val="Знак Знак4"/>
    <w:rsid w:val="00715D74"/>
    <w:rPr>
      <w:sz w:val="24"/>
      <w:lang w:val="ru-RU" w:eastAsia="ru-RU"/>
    </w:rPr>
  </w:style>
  <w:style w:type="paragraph" w:customStyle="1" w:styleId="13">
    <w:name w:val="Знак1"/>
    <w:basedOn w:val="a"/>
    <w:rsid w:val="00715D74"/>
    <w:pPr>
      <w:spacing w:after="160" w:line="240" w:lineRule="exact"/>
    </w:pPr>
    <w:rPr>
      <w:rFonts w:ascii="Verdana" w:hAnsi="Verdana" w:cs="Verdana"/>
      <w:sz w:val="20"/>
      <w:szCs w:val="20"/>
    </w:rPr>
  </w:style>
  <w:style w:type="character" w:styleId="afd">
    <w:name w:val="Hyperlink"/>
    <w:basedOn w:val="a0"/>
    <w:uiPriority w:val="99"/>
    <w:rsid w:val="00715D74"/>
    <w:rPr>
      <w:rFonts w:cs="Times New Roman"/>
      <w:color w:val="0000FF"/>
      <w:u w:val="single"/>
    </w:rPr>
  </w:style>
  <w:style w:type="character" w:customStyle="1" w:styleId="afe">
    <w:name w:val="Символ сноски"/>
    <w:rsid w:val="00715D74"/>
    <w:rPr>
      <w:sz w:val="20"/>
      <w:vertAlign w:val="superscript"/>
    </w:rPr>
  </w:style>
  <w:style w:type="paragraph" w:styleId="aff">
    <w:name w:val="List Paragraph"/>
    <w:basedOn w:val="a"/>
    <w:uiPriority w:val="34"/>
    <w:qFormat/>
    <w:rsid w:val="00715D74"/>
    <w:pPr>
      <w:spacing w:after="0" w:line="240" w:lineRule="auto"/>
      <w:ind w:left="720"/>
      <w:contextualSpacing/>
    </w:pPr>
    <w:rPr>
      <w:rFonts w:ascii="Times New Roman" w:hAnsi="Times New Roman" w:cs="Times New Roman"/>
      <w:sz w:val="24"/>
      <w:szCs w:val="24"/>
    </w:rPr>
  </w:style>
  <w:style w:type="paragraph" w:styleId="aff0">
    <w:name w:val="Document Map"/>
    <w:basedOn w:val="a"/>
    <w:link w:val="aff1"/>
    <w:uiPriority w:val="99"/>
    <w:semiHidden/>
    <w:rsid w:val="00715D74"/>
    <w:pPr>
      <w:shd w:val="clear" w:color="auto" w:fill="000080"/>
      <w:spacing w:after="0" w:line="240" w:lineRule="auto"/>
    </w:pPr>
    <w:rPr>
      <w:rFonts w:ascii="Tahoma" w:hAnsi="Tahoma" w:cs="Times New Roman"/>
      <w:sz w:val="20"/>
      <w:szCs w:val="20"/>
    </w:rPr>
  </w:style>
  <w:style w:type="character" w:customStyle="1" w:styleId="aff1">
    <w:name w:val="Схема документа Знак"/>
    <w:basedOn w:val="a0"/>
    <w:link w:val="aff0"/>
    <w:uiPriority w:val="99"/>
    <w:semiHidden/>
    <w:rsid w:val="00715D74"/>
    <w:rPr>
      <w:rFonts w:ascii="Tahoma" w:hAnsi="Tahoma" w:cs="Times New Roman"/>
      <w:sz w:val="20"/>
      <w:szCs w:val="20"/>
      <w:shd w:val="clear" w:color="auto" w:fill="000080"/>
    </w:rPr>
  </w:style>
  <w:style w:type="table" w:customStyle="1" w:styleId="14">
    <w:name w:val="Сетка таблицы1"/>
    <w:basedOn w:val="a1"/>
    <w:next w:val="af1"/>
    <w:rsid w:val="00715D74"/>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 11"/>
    <w:basedOn w:val="a1"/>
    <w:next w:val="12"/>
    <w:rsid w:val="00715D74"/>
    <w:pPr>
      <w:spacing w:after="0" w:line="240" w:lineRule="auto"/>
    </w:pPr>
    <w:rPr>
      <w:rFonts w:ascii="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210">
    <w:name w:val="Знак21"/>
    <w:basedOn w:val="a"/>
    <w:rsid w:val="00715D74"/>
    <w:pPr>
      <w:tabs>
        <w:tab w:val="left" w:pos="708"/>
      </w:tabs>
      <w:spacing w:after="160" w:line="240" w:lineRule="exact"/>
    </w:pPr>
    <w:rPr>
      <w:rFonts w:ascii="Verdana" w:hAnsi="Verdana" w:cs="Verdana"/>
      <w:sz w:val="20"/>
      <w:szCs w:val="20"/>
      <w:lang w:val="en-US" w:eastAsia="en-US"/>
    </w:rPr>
  </w:style>
  <w:style w:type="character" w:customStyle="1" w:styleId="41">
    <w:name w:val="Знак Знак41"/>
    <w:rsid w:val="00715D74"/>
    <w:rPr>
      <w:sz w:val="24"/>
      <w:lang w:val="ru-RU" w:eastAsia="ru-RU"/>
    </w:rPr>
  </w:style>
  <w:style w:type="paragraph" w:customStyle="1" w:styleId="15">
    <w:name w:val="Абзац списка1"/>
    <w:basedOn w:val="a"/>
    <w:qFormat/>
    <w:rsid w:val="00715D74"/>
    <w:pPr>
      <w:spacing w:after="0" w:line="240" w:lineRule="auto"/>
      <w:ind w:left="720"/>
    </w:pPr>
    <w:rPr>
      <w:rFonts w:ascii="Times New Roman" w:hAnsi="Times New Roman" w:cs="Times New Roman"/>
      <w:sz w:val="24"/>
      <w:szCs w:val="24"/>
    </w:rPr>
  </w:style>
  <w:style w:type="paragraph" w:styleId="aff2">
    <w:name w:val="List"/>
    <w:basedOn w:val="a"/>
    <w:uiPriority w:val="99"/>
    <w:rsid w:val="00715D74"/>
    <w:pPr>
      <w:spacing w:after="0" w:line="240" w:lineRule="auto"/>
      <w:ind w:left="283" w:hanging="283"/>
      <w:contextualSpacing/>
    </w:pPr>
    <w:rPr>
      <w:rFonts w:ascii="Times New Roman" w:hAnsi="Times New Roman" w:cs="Times New Roman"/>
      <w:sz w:val="24"/>
      <w:szCs w:val="24"/>
    </w:rPr>
  </w:style>
  <w:style w:type="paragraph" w:styleId="aff3">
    <w:name w:val="Subtitle"/>
    <w:basedOn w:val="a"/>
    <w:next w:val="aa"/>
    <w:link w:val="aff4"/>
    <w:uiPriority w:val="11"/>
    <w:qFormat/>
    <w:rsid w:val="00715D74"/>
    <w:pPr>
      <w:spacing w:after="0" w:line="360" w:lineRule="auto"/>
      <w:jc w:val="center"/>
    </w:pPr>
    <w:rPr>
      <w:rFonts w:ascii="Times New Roman" w:hAnsi="Times New Roman" w:cs="Times New Roman"/>
      <w:b/>
      <w:sz w:val="24"/>
      <w:szCs w:val="20"/>
      <w:lang w:eastAsia="ar-SA"/>
    </w:rPr>
  </w:style>
  <w:style w:type="character" w:customStyle="1" w:styleId="aff4">
    <w:name w:val="Подзаголовок Знак"/>
    <w:basedOn w:val="a0"/>
    <w:link w:val="aff3"/>
    <w:uiPriority w:val="11"/>
    <w:rsid w:val="00715D74"/>
    <w:rPr>
      <w:rFonts w:ascii="Times New Roman" w:hAnsi="Times New Roman" w:cs="Times New Roman"/>
      <w:b/>
      <w:sz w:val="24"/>
      <w:szCs w:val="20"/>
      <w:lang w:eastAsia="ar-SA"/>
    </w:rPr>
  </w:style>
  <w:style w:type="numbering" w:customStyle="1" w:styleId="1">
    <w:name w:val="Стиль1"/>
    <w:rsid w:val="00715D74"/>
    <w:pPr>
      <w:numPr>
        <w:numId w:val="12"/>
      </w:numPr>
    </w:pPr>
  </w:style>
  <w:style w:type="table" w:customStyle="1" w:styleId="25">
    <w:name w:val="Сетка таблицы2"/>
    <w:basedOn w:val="a1"/>
    <w:next w:val="af1"/>
    <w:rsid w:val="00526AA5"/>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1"/>
    <w:next w:val="af1"/>
    <w:rsid w:val="005658D3"/>
    <w:pPr>
      <w:spacing w:after="0" w:line="240" w:lineRule="auto"/>
    </w:pPr>
    <w:rPr>
      <w:rFonts w:eastAsia="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6">
    <w:name w:val="Текст сноски1"/>
    <w:basedOn w:val="a"/>
    <w:next w:val="a5"/>
    <w:uiPriority w:val="99"/>
    <w:semiHidden/>
    <w:unhideWhenUsed/>
    <w:rsid w:val="005658D3"/>
    <w:pPr>
      <w:spacing w:after="0" w:line="240" w:lineRule="auto"/>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1BABAA-1357-451F-86D6-5DC806CC5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28</Pages>
  <Words>5840</Words>
  <Characters>33288</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Мама</dc:creator>
  <cp:keywords/>
  <dc:description/>
  <cp:lastModifiedBy>123</cp:lastModifiedBy>
  <cp:revision>45</cp:revision>
  <cp:lastPrinted>2022-04-26T03:40:00Z</cp:lastPrinted>
  <dcterms:created xsi:type="dcterms:W3CDTF">2021-10-11T13:09:00Z</dcterms:created>
  <dcterms:modified xsi:type="dcterms:W3CDTF">2024-12-18T05:34:00Z</dcterms:modified>
</cp:coreProperties>
</file>